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4D690" w14:textId="77777777" w:rsidR="008B7307" w:rsidRDefault="00000000">
      <w:pPr>
        <w:jc w:val="center"/>
        <w:rPr>
          <w:rFonts w:eastAsia="Calibri"/>
          <w:b/>
          <w:bCs/>
          <w:lang w:eastAsia="en-US"/>
        </w:rPr>
      </w:pPr>
      <w:r>
        <w:rPr>
          <w:rFonts w:eastAsia="Calibri"/>
          <w:b/>
          <w:bCs/>
          <w:lang w:eastAsia="en-US"/>
        </w:rPr>
        <w:t>ФЕДЕРАЛЬНАЯ СЛУЖБА ИСПОЛНЕНИЯ НАКАЗАНИЙ</w:t>
      </w:r>
    </w:p>
    <w:p w14:paraId="6298051D" w14:textId="77777777" w:rsidR="008B7307" w:rsidRDefault="00000000">
      <w:pPr>
        <w:ind w:left="-284" w:right="-2"/>
        <w:jc w:val="center"/>
        <w:rPr>
          <w:rFonts w:eastAsia="Calibri"/>
          <w:b/>
          <w:bCs/>
          <w:sz w:val="30"/>
          <w:szCs w:val="30"/>
          <w:lang w:eastAsia="en-US"/>
        </w:rPr>
      </w:pPr>
      <w:r>
        <w:rPr>
          <w:rFonts w:eastAsia="Calibri"/>
          <w:b/>
          <w:bCs/>
          <w:sz w:val="30"/>
          <w:szCs w:val="30"/>
          <w:lang w:eastAsia="en-US"/>
        </w:rPr>
        <w:t>ФЕДЕРАЛЬНОЕ КАЗЕННОЕ ОБРАЗОВАТЕЛЬНОЕ УЧРЕЖДЕНИЕ</w:t>
      </w:r>
    </w:p>
    <w:p w14:paraId="7D090937" w14:textId="77777777" w:rsidR="008B7307" w:rsidRDefault="00000000">
      <w:pPr>
        <w:jc w:val="center"/>
        <w:rPr>
          <w:rFonts w:eastAsia="Calibri"/>
          <w:b/>
          <w:bCs/>
          <w:sz w:val="30"/>
          <w:szCs w:val="30"/>
          <w:lang w:eastAsia="en-US"/>
        </w:rPr>
      </w:pPr>
      <w:r>
        <w:rPr>
          <w:rFonts w:eastAsia="Calibri"/>
          <w:b/>
          <w:bCs/>
          <w:sz w:val="30"/>
          <w:szCs w:val="30"/>
          <w:lang w:eastAsia="en-US"/>
        </w:rPr>
        <w:t xml:space="preserve">ВЫСШЕГО ОБРАЗОВАНИЯ </w:t>
      </w:r>
    </w:p>
    <w:p w14:paraId="5EB38175" w14:textId="77777777" w:rsidR="008B7307" w:rsidRDefault="00000000">
      <w:pPr>
        <w:jc w:val="center"/>
        <w:rPr>
          <w:rFonts w:eastAsia="Calibri"/>
          <w:b/>
          <w:bCs/>
          <w:sz w:val="30"/>
          <w:szCs w:val="30"/>
          <w:lang w:eastAsia="en-US"/>
        </w:rPr>
      </w:pPr>
      <w:r>
        <w:rPr>
          <w:rFonts w:eastAsia="Calibri"/>
          <w:b/>
          <w:bCs/>
          <w:sz w:val="30"/>
          <w:szCs w:val="30"/>
          <w:lang w:eastAsia="en-US"/>
        </w:rPr>
        <w:t xml:space="preserve">ПЕРМСКИЙ ИНСТИТУТ </w:t>
      </w:r>
    </w:p>
    <w:p w14:paraId="277A56B9" w14:textId="77777777" w:rsidR="008B7307" w:rsidRDefault="00000000">
      <w:pPr>
        <w:jc w:val="center"/>
        <w:rPr>
          <w:rFonts w:eastAsia="Calibri"/>
          <w:b/>
          <w:bCs/>
          <w:sz w:val="26"/>
          <w:szCs w:val="26"/>
          <w:lang w:eastAsia="en-US"/>
        </w:rPr>
      </w:pPr>
      <w:r>
        <w:rPr>
          <w:rFonts w:eastAsia="Calibri"/>
          <w:b/>
          <w:bCs/>
          <w:sz w:val="26"/>
          <w:szCs w:val="26"/>
          <w:lang w:eastAsia="en-US"/>
        </w:rPr>
        <w:t>(ФКОУ ВО ПЕРМСКИЙ ИНСТИТУТ ФСИН РОССИИ)</w:t>
      </w:r>
    </w:p>
    <w:p w14:paraId="1B5DBC4B" w14:textId="77777777" w:rsidR="008B7307" w:rsidRDefault="008B7307">
      <w:pPr>
        <w:jc w:val="center"/>
        <w:rPr>
          <w:rFonts w:eastAsia="Calibri"/>
          <w:bCs/>
          <w:sz w:val="28"/>
          <w:szCs w:val="28"/>
          <w:lang w:eastAsia="en-US"/>
        </w:rPr>
      </w:pPr>
    </w:p>
    <w:p w14:paraId="760D4EDA" w14:textId="77777777" w:rsidR="008B7307" w:rsidRDefault="00000000">
      <w:pPr>
        <w:jc w:val="center"/>
        <w:rPr>
          <w:rFonts w:eastAsia="Calibri"/>
          <w:bCs/>
          <w:sz w:val="28"/>
          <w:szCs w:val="28"/>
          <w:lang w:eastAsia="en-US"/>
        </w:rPr>
      </w:pPr>
      <w:r>
        <w:rPr>
          <w:rFonts w:eastAsia="Calibri"/>
          <w:bCs/>
          <w:sz w:val="28"/>
          <w:szCs w:val="28"/>
          <w:lang w:eastAsia="en-US"/>
        </w:rPr>
        <w:t>Кафедра зоотехнии</w:t>
      </w:r>
    </w:p>
    <w:p w14:paraId="7796F794" w14:textId="77777777" w:rsidR="008B7307" w:rsidRDefault="008B7307">
      <w:pPr>
        <w:jc w:val="center"/>
        <w:rPr>
          <w:rFonts w:eastAsia="Calibri"/>
          <w:bCs/>
          <w:sz w:val="28"/>
          <w:szCs w:val="28"/>
          <w:lang w:eastAsia="en-US"/>
        </w:rPr>
      </w:pPr>
    </w:p>
    <w:p w14:paraId="75A4E8AA" w14:textId="77777777" w:rsidR="008B7307" w:rsidRDefault="008B7307">
      <w:pPr>
        <w:jc w:val="center"/>
        <w:rPr>
          <w:rFonts w:eastAsia="Calibri"/>
          <w:bCs/>
          <w:sz w:val="28"/>
          <w:szCs w:val="28"/>
          <w:lang w:eastAsia="en-US"/>
        </w:rPr>
      </w:pPr>
    </w:p>
    <w:p w14:paraId="6313C447" w14:textId="77777777" w:rsidR="002C4C99" w:rsidRDefault="002C4C99" w:rsidP="002C4C99">
      <w:pPr>
        <w:pStyle w:val="af4"/>
        <w:rPr>
          <w:sz w:val="28"/>
          <w:szCs w:val="28"/>
        </w:rPr>
      </w:pPr>
    </w:p>
    <w:p w14:paraId="085DC258" w14:textId="77777777" w:rsidR="002C4C99" w:rsidRDefault="002C4C99" w:rsidP="002C4C99">
      <w:pPr>
        <w:pStyle w:val="af4"/>
        <w:rPr>
          <w:sz w:val="28"/>
          <w:szCs w:val="28"/>
        </w:rPr>
      </w:pPr>
    </w:p>
    <w:p w14:paraId="0FF568B0" w14:textId="77777777" w:rsidR="002C4C99" w:rsidRDefault="002C4C99" w:rsidP="002C4C99">
      <w:pPr>
        <w:pStyle w:val="af4"/>
        <w:rPr>
          <w:sz w:val="28"/>
          <w:szCs w:val="28"/>
        </w:rPr>
      </w:pPr>
    </w:p>
    <w:p w14:paraId="54BDDCB0" w14:textId="77777777" w:rsidR="002C4C99" w:rsidRDefault="002C4C99" w:rsidP="002C4C99">
      <w:pPr>
        <w:pStyle w:val="af4"/>
        <w:rPr>
          <w:sz w:val="28"/>
          <w:szCs w:val="28"/>
        </w:rPr>
      </w:pPr>
    </w:p>
    <w:p w14:paraId="12C820FC" w14:textId="77777777" w:rsidR="002C4C99" w:rsidRDefault="002C4C99" w:rsidP="002C4C99">
      <w:pPr>
        <w:pStyle w:val="af4"/>
        <w:rPr>
          <w:sz w:val="28"/>
          <w:szCs w:val="28"/>
        </w:rPr>
      </w:pPr>
    </w:p>
    <w:p w14:paraId="22A61D3E" w14:textId="77777777" w:rsidR="002C4C99" w:rsidRDefault="002C4C99" w:rsidP="002C4C99">
      <w:pPr>
        <w:pStyle w:val="af4"/>
        <w:rPr>
          <w:sz w:val="28"/>
          <w:szCs w:val="28"/>
        </w:rPr>
      </w:pPr>
    </w:p>
    <w:p w14:paraId="1DDE8B03" w14:textId="77777777" w:rsidR="008B7307" w:rsidRDefault="008B7307">
      <w:pPr>
        <w:jc w:val="center"/>
        <w:rPr>
          <w:b/>
          <w:sz w:val="28"/>
          <w:szCs w:val="28"/>
        </w:rPr>
      </w:pPr>
    </w:p>
    <w:p w14:paraId="50F433C8" w14:textId="77777777" w:rsidR="002C4C99" w:rsidRDefault="002C4C99">
      <w:pPr>
        <w:jc w:val="center"/>
        <w:rPr>
          <w:b/>
          <w:sz w:val="28"/>
          <w:szCs w:val="28"/>
        </w:rPr>
      </w:pPr>
    </w:p>
    <w:p w14:paraId="7D87AE7B" w14:textId="77777777" w:rsidR="008B7307" w:rsidRDefault="008B7307">
      <w:pPr>
        <w:jc w:val="center"/>
        <w:rPr>
          <w:sz w:val="28"/>
          <w:szCs w:val="28"/>
        </w:rPr>
      </w:pPr>
    </w:p>
    <w:p w14:paraId="593D8DF5" w14:textId="77777777" w:rsidR="008B7307" w:rsidRDefault="008B7307">
      <w:pPr>
        <w:jc w:val="center"/>
        <w:rPr>
          <w:sz w:val="28"/>
          <w:szCs w:val="28"/>
        </w:rPr>
      </w:pPr>
    </w:p>
    <w:p w14:paraId="297BD1C9" w14:textId="77777777" w:rsidR="008B7307" w:rsidRDefault="00000000">
      <w:pPr>
        <w:tabs>
          <w:tab w:val="left" w:pos="0"/>
        </w:tabs>
        <w:jc w:val="center"/>
        <w:rPr>
          <w:rFonts w:eastAsia="Calibri"/>
          <w:b/>
          <w:sz w:val="28"/>
          <w:szCs w:val="28"/>
          <w:lang w:eastAsia="en-US"/>
        </w:rPr>
      </w:pPr>
      <w:r>
        <w:rPr>
          <w:rFonts w:eastAsia="Calibri"/>
          <w:b/>
          <w:bCs/>
          <w:sz w:val="28"/>
          <w:szCs w:val="28"/>
          <w:lang w:eastAsia="en-US"/>
        </w:rPr>
        <w:t xml:space="preserve">РАБОЧАЯ ПРОГРАММА </w:t>
      </w:r>
      <w:r>
        <w:rPr>
          <w:rFonts w:eastAsia="Calibri"/>
          <w:b/>
          <w:sz w:val="28"/>
          <w:szCs w:val="28"/>
          <w:lang w:eastAsia="en-US"/>
        </w:rPr>
        <w:t>ДИСЦИПЛИНЫ</w:t>
      </w:r>
    </w:p>
    <w:p w14:paraId="0E2BE76F" w14:textId="77777777" w:rsidR="008B7307" w:rsidRDefault="00000000">
      <w:pPr>
        <w:pStyle w:val="4"/>
        <w:spacing w:before="120" w:after="0"/>
        <w:jc w:val="center"/>
        <w:rPr>
          <w:b w:val="0"/>
          <w:caps/>
        </w:rPr>
      </w:pPr>
      <w:r>
        <w:rPr>
          <w:caps/>
        </w:rPr>
        <w:t>«Современные методы исследований»</w:t>
      </w:r>
    </w:p>
    <w:p w14:paraId="455A57E1" w14:textId="77777777" w:rsidR="008B7307" w:rsidRDefault="008B7307">
      <w:pPr>
        <w:jc w:val="center"/>
        <w:rPr>
          <w:sz w:val="28"/>
          <w:szCs w:val="28"/>
        </w:rPr>
      </w:pPr>
    </w:p>
    <w:p w14:paraId="35EA2250" w14:textId="77777777" w:rsidR="008B7307" w:rsidRDefault="00000000">
      <w:pPr>
        <w:jc w:val="center"/>
        <w:rPr>
          <w:sz w:val="28"/>
          <w:szCs w:val="28"/>
        </w:rPr>
      </w:pPr>
      <w:r>
        <w:rPr>
          <w:rFonts w:eastAsia="Calibri"/>
          <w:iCs/>
          <w:sz w:val="28"/>
          <w:szCs w:val="28"/>
        </w:rPr>
        <w:t>по направлению подготовки</w:t>
      </w:r>
    </w:p>
    <w:p w14:paraId="72332D27" w14:textId="77777777" w:rsidR="008B7307" w:rsidRDefault="00000000">
      <w:pPr>
        <w:jc w:val="center"/>
        <w:rPr>
          <w:sz w:val="28"/>
          <w:szCs w:val="28"/>
        </w:rPr>
      </w:pPr>
      <w:r>
        <w:rPr>
          <w:sz w:val="28"/>
          <w:szCs w:val="28"/>
        </w:rPr>
        <w:t>36.03.02 Зоотехния</w:t>
      </w:r>
    </w:p>
    <w:p w14:paraId="3058260F" w14:textId="77777777" w:rsidR="008B7307" w:rsidRDefault="008B7307">
      <w:pPr>
        <w:jc w:val="center"/>
        <w:rPr>
          <w:sz w:val="28"/>
          <w:szCs w:val="28"/>
        </w:rPr>
      </w:pPr>
    </w:p>
    <w:p w14:paraId="40B8CEB6" w14:textId="77777777" w:rsidR="008B7307" w:rsidRDefault="00000000">
      <w:pPr>
        <w:tabs>
          <w:tab w:val="left" w:pos="0"/>
        </w:tabs>
        <w:jc w:val="center"/>
        <w:rPr>
          <w:rFonts w:eastAsia="Calibri"/>
          <w:bCs/>
          <w:sz w:val="28"/>
          <w:szCs w:val="28"/>
          <w:lang w:eastAsia="en-US"/>
        </w:rPr>
      </w:pPr>
      <w:r>
        <w:rPr>
          <w:rFonts w:eastAsia="Calibri"/>
          <w:bCs/>
          <w:sz w:val="28"/>
          <w:szCs w:val="28"/>
          <w:lang w:eastAsia="en-US"/>
        </w:rPr>
        <w:t>квалификация выпускника –</w:t>
      </w:r>
    </w:p>
    <w:p w14:paraId="0CDEFDFA" w14:textId="77777777" w:rsidR="008B7307" w:rsidRDefault="00000000">
      <w:pPr>
        <w:tabs>
          <w:tab w:val="left" w:pos="0"/>
        </w:tabs>
        <w:jc w:val="center"/>
        <w:rPr>
          <w:rFonts w:eastAsia="Calibri"/>
          <w:bCs/>
          <w:sz w:val="28"/>
          <w:szCs w:val="28"/>
          <w:lang w:eastAsia="en-US"/>
        </w:rPr>
      </w:pPr>
      <w:r>
        <w:rPr>
          <w:rFonts w:eastAsia="Calibri"/>
          <w:bCs/>
          <w:sz w:val="28"/>
          <w:szCs w:val="28"/>
          <w:lang w:eastAsia="en-US"/>
        </w:rPr>
        <w:t xml:space="preserve"> бакалавр</w:t>
      </w:r>
    </w:p>
    <w:p w14:paraId="61C21BD6" w14:textId="77777777" w:rsidR="008B7307" w:rsidRDefault="008B7307">
      <w:pPr>
        <w:tabs>
          <w:tab w:val="left" w:pos="0"/>
        </w:tabs>
        <w:jc w:val="center"/>
        <w:rPr>
          <w:rFonts w:eastAsia="Calibri"/>
          <w:bCs/>
          <w:sz w:val="28"/>
          <w:szCs w:val="28"/>
          <w:lang w:eastAsia="en-US"/>
        </w:rPr>
      </w:pPr>
    </w:p>
    <w:p w14:paraId="6EB2CD89" w14:textId="77777777" w:rsidR="008B7307" w:rsidRDefault="00000000">
      <w:pPr>
        <w:tabs>
          <w:tab w:val="left" w:pos="0"/>
        </w:tabs>
        <w:jc w:val="center"/>
        <w:rPr>
          <w:rFonts w:eastAsia="Calibri"/>
          <w:bCs/>
          <w:sz w:val="28"/>
          <w:szCs w:val="28"/>
          <w:lang w:eastAsia="en-US"/>
        </w:rPr>
      </w:pPr>
      <w:r>
        <w:rPr>
          <w:rFonts w:eastAsia="Calibri"/>
          <w:bCs/>
          <w:sz w:val="28"/>
          <w:szCs w:val="28"/>
          <w:lang w:eastAsia="en-US"/>
        </w:rPr>
        <w:t>ведомственная специализация:</w:t>
      </w:r>
    </w:p>
    <w:p w14:paraId="5C83F714" w14:textId="77777777" w:rsidR="008B7307" w:rsidRDefault="00000000">
      <w:pPr>
        <w:tabs>
          <w:tab w:val="left" w:pos="0"/>
        </w:tabs>
        <w:jc w:val="center"/>
        <w:rPr>
          <w:rFonts w:eastAsia="Calibri"/>
          <w:bCs/>
          <w:sz w:val="28"/>
          <w:szCs w:val="28"/>
          <w:lang w:eastAsia="en-US"/>
        </w:rPr>
      </w:pPr>
      <w:r>
        <w:rPr>
          <w:rFonts w:eastAsia="Calibri"/>
          <w:bCs/>
          <w:sz w:val="28"/>
          <w:szCs w:val="28"/>
          <w:lang w:eastAsia="en-US"/>
        </w:rPr>
        <w:t xml:space="preserve">кинология </w:t>
      </w:r>
    </w:p>
    <w:p w14:paraId="4DAAB346" w14:textId="77777777" w:rsidR="008B7307" w:rsidRDefault="008B7307">
      <w:pPr>
        <w:pStyle w:val="af4"/>
        <w:jc w:val="center"/>
        <w:rPr>
          <w:sz w:val="28"/>
          <w:szCs w:val="28"/>
        </w:rPr>
      </w:pPr>
    </w:p>
    <w:p w14:paraId="28AC6BAF" w14:textId="77777777" w:rsidR="008B7307" w:rsidRDefault="008B7307">
      <w:pPr>
        <w:pStyle w:val="af4"/>
        <w:jc w:val="center"/>
        <w:rPr>
          <w:sz w:val="28"/>
          <w:szCs w:val="28"/>
        </w:rPr>
      </w:pPr>
    </w:p>
    <w:p w14:paraId="79ABD796" w14:textId="77777777" w:rsidR="008B7307" w:rsidRDefault="008B7307">
      <w:pPr>
        <w:pStyle w:val="af4"/>
        <w:jc w:val="center"/>
        <w:rPr>
          <w:sz w:val="28"/>
          <w:szCs w:val="28"/>
        </w:rPr>
      </w:pPr>
    </w:p>
    <w:p w14:paraId="507A8C7A" w14:textId="77777777" w:rsidR="008B7307" w:rsidRDefault="008B7307">
      <w:pPr>
        <w:pStyle w:val="af4"/>
        <w:jc w:val="center"/>
        <w:rPr>
          <w:sz w:val="28"/>
          <w:szCs w:val="28"/>
        </w:rPr>
      </w:pPr>
    </w:p>
    <w:p w14:paraId="086C0F3F" w14:textId="77777777" w:rsidR="008B7307" w:rsidRDefault="008B7307">
      <w:pPr>
        <w:pStyle w:val="af4"/>
        <w:jc w:val="center"/>
        <w:rPr>
          <w:sz w:val="28"/>
          <w:szCs w:val="28"/>
        </w:rPr>
      </w:pPr>
    </w:p>
    <w:p w14:paraId="34919F15" w14:textId="77777777" w:rsidR="008B7307" w:rsidRDefault="008B7307">
      <w:pPr>
        <w:pStyle w:val="af4"/>
        <w:jc w:val="center"/>
        <w:rPr>
          <w:sz w:val="28"/>
          <w:szCs w:val="28"/>
        </w:rPr>
      </w:pPr>
    </w:p>
    <w:p w14:paraId="5190AF23" w14:textId="77777777" w:rsidR="008B7307" w:rsidRDefault="008B7307">
      <w:pPr>
        <w:pStyle w:val="af4"/>
        <w:jc w:val="center"/>
        <w:rPr>
          <w:sz w:val="28"/>
          <w:szCs w:val="28"/>
        </w:rPr>
      </w:pPr>
    </w:p>
    <w:p w14:paraId="369BA8A2" w14:textId="77777777" w:rsidR="008B7307" w:rsidRDefault="008B7307">
      <w:pPr>
        <w:pStyle w:val="af4"/>
        <w:jc w:val="center"/>
        <w:rPr>
          <w:sz w:val="28"/>
          <w:szCs w:val="28"/>
        </w:rPr>
      </w:pPr>
    </w:p>
    <w:p w14:paraId="0CA11D4E" w14:textId="77777777" w:rsidR="008B7307" w:rsidRDefault="008B7307">
      <w:pPr>
        <w:pStyle w:val="af4"/>
        <w:jc w:val="center"/>
        <w:rPr>
          <w:sz w:val="28"/>
          <w:szCs w:val="28"/>
        </w:rPr>
      </w:pPr>
    </w:p>
    <w:p w14:paraId="1BEDF3A2" w14:textId="77777777" w:rsidR="008B7307" w:rsidRDefault="008B7307">
      <w:pPr>
        <w:pStyle w:val="af4"/>
        <w:jc w:val="center"/>
        <w:rPr>
          <w:sz w:val="28"/>
          <w:szCs w:val="28"/>
        </w:rPr>
      </w:pPr>
    </w:p>
    <w:p w14:paraId="12A84D78" w14:textId="77777777" w:rsidR="008B7307" w:rsidRDefault="008B7307">
      <w:pPr>
        <w:jc w:val="center"/>
        <w:rPr>
          <w:sz w:val="28"/>
          <w:szCs w:val="28"/>
        </w:rPr>
      </w:pPr>
    </w:p>
    <w:p w14:paraId="5DB0B03C" w14:textId="77777777" w:rsidR="008B7307" w:rsidRDefault="008B7307">
      <w:pPr>
        <w:jc w:val="center"/>
        <w:rPr>
          <w:sz w:val="28"/>
          <w:szCs w:val="28"/>
        </w:rPr>
      </w:pPr>
    </w:p>
    <w:p w14:paraId="5E65DE1D" w14:textId="77777777" w:rsidR="008B7307" w:rsidRDefault="008B7307">
      <w:pPr>
        <w:jc w:val="center"/>
        <w:rPr>
          <w:sz w:val="28"/>
          <w:szCs w:val="28"/>
        </w:rPr>
      </w:pPr>
    </w:p>
    <w:p w14:paraId="0506E318" w14:textId="77777777" w:rsidR="008B7307" w:rsidRDefault="00000000">
      <w:pPr>
        <w:pStyle w:val="af4"/>
        <w:jc w:val="center"/>
        <w:rPr>
          <w:b/>
          <w:sz w:val="28"/>
          <w:szCs w:val="28"/>
        </w:rPr>
      </w:pPr>
      <w:r>
        <w:rPr>
          <w:b/>
          <w:sz w:val="28"/>
          <w:szCs w:val="28"/>
        </w:rPr>
        <w:t>Пермь</w:t>
      </w:r>
    </w:p>
    <w:p w14:paraId="7442BA0D" w14:textId="77777777" w:rsidR="008B7307" w:rsidRDefault="00000000">
      <w:pPr>
        <w:pStyle w:val="af4"/>
        <w:jc w:val="center"/>
        <w:rPr>
          <w:b/>
          <w:sz w:val="26"/>
          <w:szCs w:val="26"/>
        </w:rPr>
      </w:pPr>
      <w:r>
        <w:rPr>
          <w:b/>
          <w:sz w:val="28"/>
          <w:szCs w:val="28"/>
        </w:rPr>
        <w:t>2021</w:t>
      </w:r>
      <w:r>
        <w:br w:type="page"/>
      </w:r>
    </w:p>
    <w:p w14:paraId="3EE8769D" w14:textId="42500CF6" w:rsidR="008B7307" w:rsidRDefault="002C4C99">
      <w:pPr>
        <w:ind w:firstLine="709"/>
        <w:jc w:val="both"/>
        <w:rPr>
          <w:sz w:val="28"/>
          <w:szCs w:val="28"/>
        </w:rPr>
      </w:pPr>
      <w:r>
        <w:rPr>
          <w:noProof/>
        </w:rPr>
        <w:lastRenderedPageBreak/>
        <w:pict w14:anchorId="3920A632">
          <v:oval id="Овал 1" o:spid="_x0000_s1027" style="position:absolute;left:0;text-align:left;margin-left:225.25pt;margin-top:-23.1pt;width:10.85pt;height:11.6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oq/dwEAAOoCAAAOAAAAZHJzL2Uyb0RvYy54bWysUk1PwzAMvSPxH6LcWdcBA1XrOIDGBQES&#10;8AOyNFkjJXEUh3X79zjZ2Pi4IXpwbcd+8XvO7GbjLFuriAZ8y+vRmDPlJXTGr1r+9ro4u+YMk/Cd&#10;sOBVy7cK+c389GQ2hEZNoAfbqcgIxGMzhJb3KYWmqlD2ygkcQVCeDjVEJxKFcVV1UQyE7mw1GY+n&#10;1QCxCxGkQqTs3e6Qzwu+1kqmJ61RJWZbTrOlYmOxy2yr+Uw0qyhCb+R+DPGHKZwwni49QN2JJNh7&#10;NL+gnJEREHQaSXAVaG2kKhyITT3+wealF0EVLiQOhoNM+H+w8nH9Ep4jyTAEbJDczGKjo8t/mo9t&#10;iljbg1hqk5ikZH1+VU9JUklH9cX0clLErI7NIWK6V+BYdlqurDUBMx3RiPUDJrqTqj+rchrBmm5h&#10;rC1BXC1vbWRrQatblC9vi1q+lVnPhjxbbvGQm3dF1lPtkVP2ltBtC9WSJ0EL2n75eWNf49J9fKLz&#10;DwAAAP//AwBQSwMEFAAGAAgAAAAhAAawkpXhAAAACwEAAA8AAABkcnMvZG93bnJldi54bWxMj8tO&#10;wzAQRfdI/IM1SGyq1m6aPpTGqXgKkNi09APceEgi4nEUO234e4YV7OZxdOdMvhtdK87Yh8aThvlM&#10;gUAqvW2o0nD8eJ5uQIRoyJrWE2r4xgC74voqN5n1F9rj+RArwSEUMqOhjrHLpAxljc6Eme+QePfp&#10;e2cit30lbW8uHO5amSi1ks40xBdq0+FDjeXXYXAaHr16W8zX1dP9pHx5d5vXSb8fBq1vb8a7LYiI&#10;Y/yD4Vef1aFgp5MfyAbRakiXasmohmm6SkAwka4TLk48SRYKZJHL/z8UPwAAAP//AwBQSwECLQAU&#10;AAYACAAAACEAtoM4kv4AAADhAQAAEwAAAAAAAAAAAAAAAAAAAAAAW0NvbnRlbnRfVHlwZXNdLnht&#10;bFBLAQItABQABgAIAAAAIQA4/SH/1gAAAJQBAAALAAAAAAAAAAAAAAAAAC8BAABfcmVscy8ucmVs&#10;c1BLAQItABQABgAIAAAAIQB0Joq/dwEAAOoCAAAOAAAAAAAAAAAAAAAAAC4CAABkcnMvZTJvRG9j&#10;LnhtbFBLAQItABQABgAIAAAAIQAGsJKV4QAAAAsBAAAPAAAAAAAAAAAAAAAAANEDAABkcnMvZG93&#10;bnJldi54bWxQSwUGAAAAAAQABADzAAAA3wQAAAAA&#10;" o:allowincell="f" stroked="f" strokeweight="0"/>
        </w:pict>
      </w:r>
      <w:r w:rsidR="00000000">
        <w:rPr>
          <w:sz w:val="28"/>
          <w:szCs w:val="28"/>
        </w:rPr>
        <w:t xml:space="preserve">Рабочая программа дисциплины «Современные методы исследований» </w:t>
      </w:r>
      <w:r w:rsidR="00000000">
        <w:rPr>
          <w:sz w:val="28"/>
          <w:szCs w:val="28"/>
        </w:rPr>
        <w:br/>
      </w:r>
      <w:r w:rsidR="00000000">
        <w:rPr>
          <w:rFonts w:eastAsia="Calibri"/>
          <w:sz w:val="28"/>
          <w:szCs w:val="28"/>
          <w:lang w:eastAsia="en-US"/>
        </w:rPr>
        <w:t xml:space="preserve">по направлению подготовки </w:t>
      </w:r>
      <w:r w:rsidR="00000000">
        <w:rPr>
          <w:sz w:val="28"/>
          <w:szCs w:val="28"/>
        </w:rPr>
        <w:t xml:space="preserve">36.03.02 Зоотехния - </w:t>
      </w:r>
      <w:r w:rsidR="00000000">
        <w:rPr>
          <w:rFonts w:eastAsia="Calibri"/>
          <w:sz w:val="28"/>
          <w:szCs w:val="28"/>
          <w:lang w:eastAsia="en-US"/>
        </w:rPr>
        <w:t>г. Пермь</w:t>
      </w:r>
      <w:r w:rsidR="00000000">
        <w:rPr>
          <w:rFonts w:eastAsia="Calibri"/>
          <w:bCs/>
          <w:sz w:val="28"/>
          <w:szCs w:val="28"/>
          <w:lang w:eastAsia="en-US"/>
        </w:rPr>
        <w:t>, ФКОУ ВО Пермский институт ФСИН России, 2021</w:t>
      </w:r>
      <w:r w:rsidR="00000000">
        <w:rPr>
          <w:rFonts w:eastAsia="Calibri"/>
          <w:sz w:val="28"/>
          <w:szCs w:val="28"/>
          <w:lang w:eastAsia="en-US"/>
        </w:rPr>
        <w:t>. – 16с.</w:t>
      </w:r>
    </w:p>
    <w:p w14:paraId="771B4278" w14:textId="77777777" w:rsidR="008B7307" w:rsidRDefault="008B7307">
      <w:pPr>
        <w:ind w:firstLine="709"/>
        <w:jc w:val="both"/>
        <w:rPr>
          <w:sz w:val="28"/>
          <w:szCs w:val="28"/>
        </w:rPr>
      </w:pPr>
    </w:p>
    <w:p w14:paraId="6BD1E2D6" w14:textId="77777777" w:rsidR="008B7307" w:rsidRDefault="00000000">
      <w:pPr>
        <w:pStyle w:val="af4"/>
        <w:ind w:firstLine="709"/>
        <w:jc w:val="both"/>
        <w:rPr>
          <w:sz w:val="28"/>
          <w:szCs w:val="28"/>
        </w:rPr>
      </w:pPr>
      <w:r>
        <w:rPr>
          <w:sz w:val="28"/>
          <w:szCs w:val="28"/>
        </w:rPr>
        <w:t>Разработчики программы:</w:t>
      </w:r>
    </w:p>
    <w:p w14:paraId="6DF825A6" w14:textId="77777777" w:rsidR="008B7307" w:rsidRDefault="00000000">
      <w:pPr>
        <w:pStyle w:val="af4"/>
        <w:ind w:firstLine="709"/>
        <w:jc w:val="both"/>
        <w:rPr>
          <w:sz w:val="28"/>
          <w:szCs w:val="28"/>
        </w:rPr>
      </w:pPr>
      <w:r>
        <w:rPr>
          <w:iCs/>
          <w:sz w:val="28"/>
          <w:szCs w:val="28"/>
        </w:rPr>
        <w:t>начальник кафедры зоотехнии ФКОУ ВО Пермский институт ФСИН России, подполковник внутренней службы Поносов С.В, кандидат ветеринарных наук.</w:t>
      </w:r>
    </w:p>
    <w:p w14:paraId="63C93F86" w14:textId="77777777" w:rsidR="008B7307" w:rsidRDefault="008B7307">
      <w:pPr>
        <w:pStyle w:val="af4"/>
        <w:ind w:firstLine="709"/>
        <w:jc w:val="both"/>
        <w:rPr>
          <w:iCs/>
          <w:sz w:val="28"/>
          <w:szCs w:val="28"/>
        </w:rPr>
      </w:pPr>
    </w:p>
    <w:p w14:paraId="3A96D903" w14:textId="77777777" w:rsidR="008B7307" w:rsidRDefault="00000000">
      <w:pPr>
        <w:pStyle w:val="af4"/>
        <w:ind w:firstLine="709"/>
        <w:jc w:val="both"/>
        <w:rPr>
          <w:iCs/>
          <w:sz w:val="28"/>
          <w:szCs w:val="28"/>
        </w:rPr>
      </w:pPr>
      <w:r>
        <w:rPr>
          <w:iCs/>
          <w:sz w:val="28"/>
          <w:szCs w:val="28"/>
        </w:rPr>
        <w:t>Рецензенты программы:</w:t>
      </w:r>
    </w:p>
    <w:p w14:paraId="4810200E" w14:textId="77777777" w:rsidR="008B7307" w:rsidRDefault="00000000">
      <w:pPr>
        <w:pStyle w:val="af4"/>
        <w:ind w:firstLine="709"/>
        <w:jc w:val="both"/>
        <w:rPr>
          <w:iCs/>
          <w:sz w:val="28"/>
          <w:szCs w:val="28"/>
        </w:rPr>
      </w:pPr>
      <w:r>
        <w:rPr>
          <w:iCs/>
          <w:sz w:val="28"/>
          <w:szCs w:val="28"/>
        </w:rPr>
        <w:t xml:space="preserve">1. </w:t>
      </w:r>
      <w:r>
        <w:rPr>
          <w:sz w:val="28"/>
          <w:szCs w:val="28"/>
        </w:rPr>
        <w:t xml:space="preserve">профессор кафедры кормления и разведения сельскохозяйственных животных </w:t>
      </w:r>
      <w:r>
        <w:rPr>
          <w:iCs/>
          <w:sz w:val="28"/>
          <w:szCs w:val="28"/>
        </w:rPr>
        <w:t xml:space="preserve">ФГБОУ ВО Пермский ГАТУ </w:t>
      </w:r>
      <w:r>
        <w:rPr>
          <w:sz w:val="28"/>
          <w:szCs w:val="28"/>
        </w:rPr>
        <w:t xml:space="preserve">Ситников В.А., кандидат сельскохозяйственных наук, доцент; </w:t>
      </w:r>
    </w:p>
    <w:p w14:paraId="2DAA9C5E" w14:textId="77777777" w:rsidR="008B7307" w:rsidRDefault="00000000">
      <w:pPr>
        <w:pStyle w:val="af4"/>
        <w:ind w:firstLine="709"/>
        <w:jc w:val="both"/>
        <w:rPr>
          <w:iCs/>
          <w:sz w:val="28"/>
          <w:szCs w:val="28"/>
        </w:rPr>
      </w:pPr>
      <w:r>
        <w:rPr>
          <w:iCs/>
          <w:sz w:val="28"/>
          <w:szCs w:val="28"/>
        </w:rPr>
        <w:t>2. профессор кафедры кинологии</w:t>
      </w:r>
      <w:r>
        <w:rPr>
          <w:sz w:val="28"/>
          <w:szCs w:val="28"/>
        </w:rPr>
        <w:t xml:space="preserve"> ФКОУ ВО Пермский институт ФСИН России </w:t>
      </w:r>
      <w:r>
        <w:rPr>
          <w:iCs/>
          <w:sz w:val="28"/>
          <w:szCs w:val="28"/>
        </w:rPr>
        <w:t xml:space="preserve">Семенов А.С., </w:t>
      </w:r>
      <w:r>
        <w:rPr>
          <w:sz w:val="28"/>
          <w:szCs w:val="28"/>
        </w:rPr>
        <w:t>доктор сельскохозяйственных наук, профессор</w:t>
      </w:r>
      <w:r>
        <w:rPr>
          <w:iCs/>
          <w:sz w:val="28"/>
          <w:szCs w:val="28"/>
        </w:rPr>
        <w:t>.</w:t>
      </w:r>
    </w:p>
    <w:p w14:paraId="053D8F7A" w14:textId="77777777" w:rsidR="008B7307" w:rsidRDefault="008B7307">
      <w:pPr>
        <w:pStyle w:val="af4"/>
        <w:ind w:firstLine="709"/>
        <w:jc w:val="both"/>
        <w:rPr>
          <w:sz w:val="28"/>
          <w:szCs w:val="28"/>
        </w:rPr>
      </w:pPr>
    </w:p>
    <w:p w14:paraId="25B6002E" w14:textId="77777777" w:rsidR="008B7307" w:rsidRDefault="00000000">
      <w:pPr>
        <w:tabs>
          <w:tab w:val="left" w:pos="-284"/>
        </w:tabs>
        <w:ind w:firstLine="709"/>
        <w:jc w:val="both"/>
        <w:rPr>
          <w:sz w:val="28"/>
          <w:szCs w:val="28"/>
        </w:rPr>
      </w:pPr>
      <w:r>
        <w:rPr>
          <w:sz w:val="28"/>
          <w:szCs w:val="28"/>
        </w:rPr>
        <w:t>Рабочая программа дисциплины составлена на основе федерального государственного образовательного стандарта высшего образования</w:t>
      </w:r>
      <w:r>
        <w:rPr>
          <w:sz w:val="28"/>
          <w:szCs w:val="28"/>
        </w:rPr>
        <w:br/>
        <w:t>по направлению подготовки 36.03.02 Зоотехния, утвержденного приказом Минобрнауки России от 22 сентября 2017 года № 972.</w:t>
      </w:r>
    </w:p>
    <w:p w14:paraId="5231BBC7" w14:textId="77777777" w:rsidR="008B7307" w:rsidRDefault="00000000">
      <w:pPr>
        <w:widowControl/>
        <w:ind w:firstLine="709"/>
        <w:jc w:val="both"/>
        <w:rPr>
          <w:sz w:val="28"/>
          <w:szCs w:val="28"/>
        </w:rPr>
      </w:pPr>
      <w:r>
        <w:rPr>
          <w:sz w:val="28"/>
          <w:szCs w:val="28"/>
        </w:rPr>
        <w:t xml:space="preserve">Примерная программа по дисциплине отсутствует. </w:t>
      </w:r>
    </w:p>
    <w:p w14:paraId="58FD9DAE" w14:textId="77777777" w:rsidR="008B7307" w:rsidRDefault="008B7307">
      <w:pPr>
        <w:widowControl/>
        <w:ind w:firstLine="709"/>
        <w:jc w:val="both"/>
        <w:rPr>
          <w:sz w:val="28"/>
          <w:szCs w:val="28"/>
        </w:rPr>
      </w:pPr>
    </w:p>
    <w:p w14:paraId="1496F4A1" w14:textId="77777777" w:rsidR="008B7307" w:rsidRDefault="00000000">
      <w:pPr>
        <w:pStyle w:val="af4"/>
        <w:ind w:firstLine="709"/>
        <w:jc w:val="both"/>
        <w:rPr>
          <w:sz w:val="28"/>
          <w:szCs w:val="28"/>
        </w:rPr>
      </w:pPr>
      <w:r>
        <w:rPr>
          <w:rFonts w:eastAsia="Calibri"/>
          <w:sz w:val="28"/>
          <w:szCs w:val="28"/>
          <w:lang w:eastAsia="en-US"/>
        </w:rPr>
        <w:t>Рабочая программа дисциплины рассмотрена и одобрена на заседаниях:</w:t>
      </w:r>
    </w:p>
    <w:p w14:paraId="7E3384D9" w14:textId="77777777" w:rsidR="008B7307" w:rsidRDefault="00000000">
      <w:pPr>
        <w:pStyle w:val="af4"/>
        <w:ind w:right="50" w:firstLine="709"/>
        <w:jc w:val="both"/>
        <w:rPr>
          <w:sz w:val="28"/>
          <w:szCs w:val="28"/>
        </w:rPr>
      </w:pPr>
      <w:r>
        <w:rPr>
          <w:sz w:val="28"/>
          <w:szCs w:val="28"/>
        </w:rPr>
        <w:t>кафедры зоотехнии, протокол от «16» марта 2021 года № 7;</w:t>
      </w:r>
    </w:p>
    <w:p w14:paraId="197C7A29" w14:textId="77777777" w:rsidR="008B7307" w:rsidRDefault="00000000">
      <w:pPr>
        <w:tabs>
          <w:tab w:val="left" w:pos="-284"/>
        </w:tabs>
        <w:ind w:firstLine="709"/>
        <w:jc w:val="both"/>
        <w:rPr>
          <w:sz w:val="28"/>
          <w:szCs w:val="28"/>
        </w:rPr>
      </w:pPr>
      <w:r>
        <w:rPr>
          <w:sz w:val="28"/>
          <w:szCs w:val="28"/>
        </w:rPr>
        <w:t>методического совета ФКОУ ВО Пермский институт ФСИН России, «14» апреля 2021 г., протокол № 9.</w:t>
      </w:r>
    </w:p>
    <w:p w14:paraId="57673E26" w14:textId="77777777" w:rsidR="008B7307" w:rsidRDefault="008B7307">
      <w:pPr>
        <w:tabs>
          <w:tab w:val="left" w:pos="-284"/>
        </w:tabs>
        <w:ind w:firstLine="709"/>
        <w:jc w:val="both"/>
        <w:rPr>
          <w:sz w:val="28"/>
          <w:szCs w:val="28"/>
        </w:rPr>
      </w:pPr>
    </w:p>
    <w:p w14:paraId="2EC82E0B" w14:textId="77777777" w:rsidR="008B7307" w:rsidRDefault="008B7307">
      <w:pPr>
        <w:tabs>
          <w:tab w:val="left" w:pos="-284"/>
        </w:tabs>
        <w:ind w:firstLine="709"/>
        <w:jc w:val="both"/>
        <w:rPr>
          <w:sz w:val="28"/>
          <w:szCs w:val="28"/>
        </w:rPr>
      </w:pPr>
    </w:p>
    <w:p w14:paraId="509B2799" w14:textId="77777777" w:rsidR="008B7307" w:rsidRDefault="008B7307">
      <w:pPr>
        <w:tabs>
          <w:tab w:val="left" w:pos="-284"/>
        </w:tabs>
        <w:ind w:firstLine="709"/>
        <w:jc w:val="both"/>
        <w:rPr>
          <w:sz w:val="28"/>
          <w:szCs w:val="28"/>
        </w:rPr>
      </w:pPr>
    </w:p>
    <w:p w14:paraId="6B4AFCFC" w14:textId="77777777" w:rsidR="008B7307" w:rsidRDefault="00000000">
      <w:pPr>
        <w:tabs>
          <w:tab w:val="left" w:pos="-851"/>
          <w:tab w:val="left" w:pos="-284"/>
        </w:tabs>
        <w:ind w:right="-2"/>
        <w:jc w:val="both"/>
        <w:rPr>
          <w:sz w:val="28"/>
          <w:szCs w:val="28"/>
        </w:rPr>
      </w:pPr>
      <w:r>
        <w:rPr>
          <w:sz w:val="28"/>
          <w:szCs w:val="28"/>
        </w:rPr>
        <w:t>Начальник кафедры зоотехнии</w:t>
      </w:r>
    </w:p>
    <w:p w14:paraId="36D838AC" w14:textId="77777777" w:rsidR="008B7307" w:rsidRDefault="00000000">
      <w:pPr>
        <w:tabs>
          <w:tab w:val="left" w:pos="-851"/>
          <w:tab w:val="left" w:pos="-284"/>
        </w:tabs>
        <w:ind w:right="-2"/>
        <w:jc w:val="both"/>
        <w:rPr>
          <w:sz w:val="28"/>
          <w:szCs w:val="28"/>
        </w:rPr>
      </w:pPr>
      <w:r>
        <w:rPr>
          <w:sz w:val="28"/>
          <w:szCs w:val="28"/>
        </w:rPr>
        <w:t>кандидат ветеринарных наук</w:t>
      </w:r>
    </w:p>
    <w:p w14:paraId="2002F255" w14:textId="77777777" w:rsidR="008B7307" w:rsidRDefault="00000000">
      <w:pPr>
        <w:widowControl/>
        <w:jc w:val="center"/>
        <w:rPr>
          <w:rFonts w:eastAsia="Calibri"/>
          <w:b/>
          <w:sz w:val="26"/>
          <w:szCs w:val="26"/>
          <w:lang w:eastAsia="en-US"/>
        </w:rPr>
      </w:pPr>
      <w:r>
        <w:rPr>
          <w:sz w:val="28"/>
          <w:szCs w:val="28"/>
        </w:rPr>
        <w:t>подполковник внутренней службы                                                   С.В. Поносов</w:t>
      </w:r>
      <w:r>
        <w:br w:type="page"/>
      </w:r>
    </w:p>
    <w:p w14:paraId="2C17642C" w14:textId="77777777" w:rsidR="008B7307" w:rsidRDefault="00000000">
      <w:pPr>
        <w:widowControl/>
        <w:jc w:val="center"/>
        <w:rPr>
          <w:rFonts w:eastAsia="Calibri"/>
          <w:b/>
          <w:sz w:val="26"/>
          <w:szCs w:val="26"/>
          <w:lang w:eastAsia="en-US"/>
        </w:rPr>
      </w:pPr>
      <w:r>
        <w:rPr>
          <w:rFonts w:eastAsia="Calibri"/>
          <w:b/>
          <w:sz w:val="26"/>
          <w:szCs w:val="26"/>
          <w:lang w:eastAsia="en-US"/>
        </w:rPr>
        <w:lastRenderedPageBreak/>
        <w:t>СОДЕРЖАНИЕ</w:t>
      </w:r>
    </w:p>
    <w:p w14:paraId="186AB5CB" w14:textId="77777777" w:rsidR="008B7307" w:rsidRDefault="008B7307">
      <w:pPr>
        <w:jc w:val="center"/>
        <w:rPr>
          <w:rFonts w:eastAsia="Calibri"/>
          <w:b/>
          <w:sz w:val="26"/>
          <w:szCs w:val="26"/>
          <w:lang w:eastAsia="en-US"/>
        </w:rPr>
      </w:pPr>
    </w:p>
    <w:tbl>
      <w:tblPr>
        <w:tblpPr w:leftFromText="180" w:rightFromText="180" w:vertAnchor="page" w:horzAnchor="margin" w:tblpY="1891"/>
        <w:tblW w:w="5000" w:type="pct"/>
        <w:tblLayout w:type="fixed"/>
        <w:tblLook w:val="04A0" w:firstRow="1" w:lastRow="0" w:firstColumn="1" w:lastColumn="0" w:noHBand="0" w:noVBand="1"/>
      </w:tblPr>
      <w:tblGrid>
        <w:gridCol w:w="571"/>
        <w:gridCol w:w="8305"/>
        <w:gridCol w:w="694"/>
      </w:tblGrid>
      <w:tr w:rsidR="008B7307" w14:paraId="6683ABFE" w14:textId="77777777">
        <w:tc>
          <w:tcPr>
            <w:tcW w:w="558" w:type="dxa"/>
          </w:tcPr>
          <w:p w14:paraId="50CCDD00" w14:textId="77777777" w:rsidR="008B7307" w:rsidRDefault="008B7307">
            <w:pPr>
              <w:rPr>
                <w:sz w:val="28"/>
                <w:szCs w:val="28"/>
              </w:rPr>
            </w:pPr>
          </w:p>
        </w:tc>
        <w:tc>
          <w:tcPr>
            <w:tcW w:w="8118" w:type="dxa"/>
          </w:tcPr>
          <w:p w14:paraId="5E4721F0" w14:textId="77777777" w:rsidR="008B7307" w:rsidRDefault="008B7307">
            <w:pPr>
              <w:suppressLineNumbers/>
              <w:jc w:val="both"/>
              <w:rPr>
                <w:sz w:val="28"/>
                <w:szCs w:val="28"/>
              </w:rPr>
            </w:pPr>
          </w:p>
        </w:tc>
        <w:tc>
          <w:tcPr>
            <w:tcW w:w="678" w:type="dxa"/>
          </w:tcPr>
          <w:p w14:paraId="69EDE554" w14:textId="77777777" w:rsidR="008B7307" w:rsidRDefault="00000000">
            <w:pPr>
              <w:suppressLineNumbers/>
              <w:jc w:val="center"/>
              <w:rPr>
                <w:sz w:val="28"/>
                <w:szCs w:val="28"/>
              </w:rPr>
            </w:pPr>
            <w:r>
              <w:rPr>
                <w:sz w:val="28"/>
                <w:szCs w:val="28"/>
              </w:rPr>
              <w:t>стр.</w:t>
            </w:r>
          </w:p>
        </w:tc>
      </w:tr>
      <w:tr w:rsidR="008B7307" w14:paraId="55CE1D63" w14:textId="77777777">
        <w:tc>
          <w:tcPr>
            <w:tcW w:w="558" w:type="dxa"/>
          </w:tcPr>
          <w:p w14:paraId="646A1F5D" w14:textId="77777777" w:rsidR="008B7307" w:rsidRDefault="00000000">
            <w:pPr>
              <w:rPr>
                <w:sz w:val="28"/>
                <w:szCs w:val="28"/>
              </w:rPr>
            </w:pPr>
            <w:r>
              <w:rPr>
                <w:sz w:val="28"/>
                <w:szCs w:val="28"/>
              </w:rPr>
              <w:t>1.</w:t>
            </w:r>
          </w:p>
        </w:tc>
        <w:tc>
          <w:tcPr>
            <w:tcW w:w="8118" w:type="dxa"/>
          </w:tcPr>
          <w:p w14:paraId="564228CC" w14:textId="77777777" w:rsidR="008B7307" w:rsidRDefault="00000000">
            <w:pPr>
              <w:pStyle w:val="22"/>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78" w:type="dxa"/>
            <w:shd w:val="clear" w:color="auto" w:fill="auto"/>
          </w:tcPr>
          <w:p w14:paraId="4323F72C" w14:textId="77777777" w:rsidR="008B7307" w:rsidRDefault="00000000">
            <w:pPr>
              <w:suppressLineNumbers/>
              <w:rPr>
                <w:sz w:val="28"/>
                <w:szCs w:val="28"/>
              </w:rPr>
            </w:pPr>
            <w:r>
              <w:rPr>
                <w:sz w:val="28"/>
                <w:szCs w:val="28"/>
              </w:rPr>
              <w:t>4</w:t>
            </w:r>
          </w:p>
        </w:tc>
      </w:tr>
      <w:tr w:rsidR="008B7307" w14:paraId="18227DF3" w14:textId="77777777">
        <w:tc>
          <w:tcPr>
            <w:tcW w:w="558" w:type="dxa"/>
          </w:tcPr>
          <w:p w14:paraId="5F4A46F7" w14:textId="77777777" w:rsidR="008B7307" w:rsidRDefault="00000000">
            <w:pPr>
              <w:rPr>
                <w:sz w:val="28"/>
                <w:szCs w:val="28"/>
              </w:rPr>
            </w:pPr>
            <w:r>
              <w:rPr>
                <w:sz w:val="28"/>
                <w:szCs w:val="28"/>
              </w:rPr>
              <w:t>2.</w:t>
            </w:r>
          </w:p>
        </w:tc>
        <w:tc>
          <w:tcPr>
            <w:tcW w:w="8118" w:type="dxa"/>
          </w:tcPr>
          <w:p w14:paraId="3F915011" w14:textId="77777777" w:rsidR="008B7307" w:rsidRDefault="00000000">
            <w:pPr>
              <w:pStyle w:val="22"/>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8" w:type="dxa"/>
            <w:shd w:val="clear" w:color="auto" w:fill="auto"/>
          </w:tcPr>
          <w:p w14:paraId="44B969F4" w14:textId="77777777" w:rsidR="008B7307" w:rsidRDefault="00000000">
            <w:pPr>
              <w:rPr>
                <w:sz w:val="28"/>
                <w:szCs w:val="28"/>
              </w:rPr>
            </w:pPr>
            <w:r>
              <w:rPr>
                <w:sz w:val="28"/>
                <w:szCs w:val="28"/>
              </w:rPr>
              <w:t>4</w:t>
            </w:r>
          </w:p>
        </w:tc>
      </w:tr>
      <w:tr w:rsidR="008B7307" w14:paraId="6223F2B7" w14:textId="77777777">
        <w:tc>
          <w:tcPr>
            <w:tcW w:w="558" w:type="dxa"/>
          </w:tcPr>
          <w:p w14:paraId="7E46919D" w14:textId="77777777" w:rsidR="008B7307" w:rsidRDefault="00000000">
            <w:pPr>
              <w:rPr>
                <w:sz w:val="28"/>
                <w:szCs w:val="28"/>
              </w:rPr>
            </w:pPr>
            <w:r>
              <w:rPr>
                <w:sz w:val="28"/>
                <w:szCs w:val="28"/>
              </w:rPr>
              <w:t>3.</w:t>
            </w:r>
          </w:p>
        </w:tc>
        <w:tc>
          <w:tcPr>
            <w:tcW w:w="8118" w:type="dxa"/>
          </w:tcPr>
          <w:p w14:paraId="744D3908" w14:textId="77777777" w:rsidR="008B7307" w:rsidRDefault="00000000">
            <w:pPr>
              <w:tabs>
                <w:tab w:val="left" w:pos="709"/>
                <w:tab w:val="right" w:leader="dot" w:pos="9356"/>
              </w:tabs>
              <w:rPr>
                <w:sz w:val="28"/>
                <w:szCs w:val="28"/>
              </w:rPr>
            </w:pPr>
            <w:r>
              <w:rPr>
                <w:bCs/>
                <w:sz w:val="28"/>
                <w:szCs w:val="28"/>
              </w:rPr>
              <w:t>Место дисциплины в структуре образовательной программы</w:t>
            </w:r>
          </w:p>
        </w:tc>
        <w:tc>
          <w:tcPr>
            <w:tcW w:w="678" w:type="dxa"/>
            <w:shd w:val="clear" w:color="auto" w:fill="auto"/>
          </w:tcPr>
          <w:p w14:paraId="5191D1A1" w14:textId="77777777" w:rsidR="008B7307" w:rsidRDefault="00000000">
            <w:pPr>
              <w:suppressLineNumbers/>
              <w:rPr>
                <w:sz w:val="28"/>
                <w:szCs w:val="28"/>
              </w:rPr>
            </w:pPr>
            <w:r>
              <w:rPr>
                <w:sz w:val="28"/>
                <w:szCs w:val="28"/>
              </w:rPr>
              <w:t>5</w:t>
            </w:r>
          </w:p>
        </w:tc>
      </w:tr>
      <w:tr w:rsidR="008B7307" w14:paraId="15B6D65E" w14:textId="77777777">
        <w:tc>
          <w:tcPr>
            <w:tcW w:w="558" w:type="dxa"/>
          </w:tcPr>
          <w:p w14:paraId="18233F88" w14:textId="77777777" w:rsidR="008B7307" w:rsidRDefault="00000000">
            <w:pPr>
              <w:rPr>
                <w:sz w:val="28"/>
                <w:szCs w:val="28"/>
              </w:rPr>
            </w:pPr>
            <w:r>
              <w:rPr>
                <w:sz w:val="28"/>
                <w:szCs w:val="28"/>
              </w:rPr>
              <w:t>4.</w:t>
            </w:r>
          </w:p>
        </w:tc>
        <w:tc>
          <w:tcPr>
            <w:tcW w:w="8118" w:type="dxa"/>
          </w:tcPr>
          <w:p w14:paraId="1B491136" w14:textId="77777777" w:rsidR="008B7307" w:rsidRDefault="00000000">
            <w:pPr>
              <w:tabs>
                <w:tab w:val="left" w:pos="709"/>
                <w:tab w:val="right" w:leader="dot" w:pos="9356"/>
              </w:tabs>
              <w:rPr>
                <w:sz w:val="28"/>
                <w:szCs w:val="28"/>
              </w:rPr>
            </w:pPr>
            <w:r>
              <w:rPr>
                <w:bCs/>
                <w:sz w:val="28"/>
                <w:szCs w:val="28"/>
              </w:rPr>
              <w:t>Объем дисциплины</w:t>
            </w:r>
          </w:p>
        </w:tc>
        <w:tc>
          <w:tcPr>
            <w:tcW w:w="678" w:type="dxa"/>
            <w:shd w:val="clear" w:color="auto" w:fill="auto"/>
          </w:tcPr>
          <w:p w14:paraId="5D25FF0F" w14:textId="77777777" w:rsidR="008B7307" w:rsidRDefault="00000000">
            <w:pPr>
              <w:suppressLineNumbers/>
              <w:rPr>
                <w:sz w:val="28"/>
                <w:szCs w:val="28"/>
              </w:rPr>
            </w:pPr>
            <w:r>
              <w:rPr>
                <w:sz w:val="28"/>
                <w:szCs w:val="28"/>
              </w:rPr>
              <w:t>6</w:t>
            </w:r>
          </w:p>
        </w:tc>
      </w:tr>
      <w:tr w:rsidR="008B7307" w14:paraId="012A9187" w14:textId="77777777">
        <w:tc>
          <w:tcPr>
            <w:tcW w:w="558" w:type="dxa"/>
          </w:tcPr>
          <w:p w14:paraId="224A878D" w14:textId="77777777" w:rsidR="008B7307" w:rsidRDefault="00000000">
            <w:pPr>
              <w:rPr>
                <w:sz w:val="28"/>
                <w:szCs w:val="28"/>
              </w:rPr>
            </w:pPr>
            <w:r>
              <w:rPr>
                <w:sz w:val="28"/>
                <w:szCs w:val="28"/>
              </w:rPr>
              <w:t>5.</w:t>
            </w:r>
          </w:p>
        </w:tc>
        <w:tc>
          <w:tcPr>
            <w:tcW w:w="8118" w:type="dxa"/>
          </w:tcPr>
          <w:p w14:paraId="203EF6EE" w14:textId="77777777" w:rsidR="008B7307" w:rsidRDefault="00000000">
            <w:pPr>
              <w:tabs>
                <w:tab w:val="left" w:pos="709"/>
                <w:tab w:val="right" w:leader="dot" w:pos="9356"/>
              </w:tabs>
              <w:rPr>
                <w:sz w:val="28"/>
                <w:szCs w:val="28"/>
              </w:rPr>
            </w:pPr>
            <w:r>
              <w:rPr>
                <w:bCs/>
                <w:sz w:val="28"/>
                <w:szCs w:val="28"/>
              </w:rPr>
              <w:t>Структура и содержание дисциплины.</w:t>
            </w:r>
          </w:p>
        </w:tc>
        <w:tc>
          <w:tcPr>
            <w:tcW w:w="678" w:type="dxa"/>
            <w:shd w:val="clear" w:color="auto" w:fill="auto"/>
          </w:tcPr>
          <w:p w14:paraId="2A93BF9C" w14:textId="77777777" w:rsidR="008B7307" w:rsidRDefault="00000000">
            <w:pPr>
              <w:suppressLineNumbers/>
              <w:rPr>
                <w:sz w:val="28"/>
                <w:szCs w:val="28"/>
              </w:rPr>
            </w:pPr>
            <w:r>
              <w:rPr>
                <w:sz w:val="28"/>
                <w:szCs w:val="28"/>
              </w:rPr>
              <w:t>6</w:t>
            </w:r>
          </w:p>
        </w:tc>
      </w:tr>
      <w:tr w:rsidR="008B7307" w14:paraId="508FCCD2" w14:textId="77777777">
        <w:tc>
          <w:tcPr>
            <w:tcW w:w="558" w:type="dxa"/>
          </w:tcPr>
          <w:p w14:paraId="591D90F4" w14:textId="77777777" w:rsidR="008B7307" w:rsidRDefault="00000000">
            <w:pPr>
              <w:rPr>
                <w:sz w:val="28"/>
                <w:szCs w:val="28"/>
              </w:rPr>
            </w:pPr>
            <w:r>
              <w:rPr>
                <w:sz w:val="28"/>
                <w:szCs w:val="28"/>
              </w:rPr>
              <w:t>6.</w:t>
            </w:r>
          </w:p>
        </w:tc>
        <w:tc>
          <w:tcPr>
            <w:tcW w:w="8118" w:type="dxa"/>
          </w:tcPr>
          <w:p w14:paraId="5E4EC139" w14:textId="77777777" w:rsidR="008B7307" w:rsidRDefault="00000000">
            <w:pPr>
              <w:tabs>
                <w:tab w:val="left" w:pos="709"/>
                <w:tab w:val="right" w:leader="dot" w:pos="9356"/>
              </w:tabs>
              <w:rPr>
                <w:sz w:val="28"/>
                <w:szCs w:val="28"/>
              </w:rPr>
            </w:pPr>
            <w:r>
              <w:rPr>
                <w:bCs/>
                <w:color w:val="000000"/>
                <w:sz w:val="28"/>
                <w:szCs w:val="28"/>
              </w:rPr>
              <w:t>Рекомендуемые образовательные технологии</w:t>
            </w:r>
          </w:p>
        </w:tc>
        <w:tc>
          <w:tcPr>
            <w:tcW w:w="678" w:type="dxa"/>
          </w:tcPr>
          <w:p w14:paraId="0E57922F" w14:textId="77777777" w:rsidR="008B7307" w:rsidRDefault="00000000">
            <w:pPr>
              <w:suppressLineNumbers/>
              <w:rPr>
                <w:sz w:val="28"/>
                <w:szCs w:val="28"/>
              </w:rPr>
            </w:pPr>
            <w:r>
              <w:rPr>
                <w:sz w:val="28"/>
                <w:szCs w:val="28"/>
              </w:rPr>
              <w:t>10</w:t>
            </w:r>
          </w:p>
        </w:tc>
      </w:tr>
      <w:tr w:rsidR="008B7307" w14:paraId="4957B8D8" w14:textId="77777777">
        <w:tc>
          <w:tcPr>
            <w:tcW w:w="558" w:type="dxa"/>
          </w:tcPr>
          <w:p w14:paraId="37B17386" w14:textId="77777777" w:rsidR="008B7307" w:rsidRDefault="00000000">
            <w:pPr>
              <w:rPr>
                <w:sz w:val="28"/>
                <w:szCs w:val="28"/>
              </w:rPr>
            </w:pPr>
            <w:r>
              <w:rPr>
                <w:sz w:val="28"/>
                <w:szCs w:val="28"/>
              </w:rPr>
              <w:t>7.</w:t>
            </w:r>
          </w:p>
        </w:tc>
        <w:tc>
          <w:tcPr>
            <w:tcW w:w="8118" w:type="dxa"/>
          </w:tcPr>
          <w:p w14:paraId="2DA9B05A" w14:textId="77777777" w:rsidR="008B7307" w:rsidRDefault="00000000">
            <w:pPr>
              <w:tabs>
                <w:tab w:val="left" w:pos="709"/>
                <w:tab w:val="right" w:leader="dot" w:pos="9356"/>
              </w:tabs>
              <w:rPr>
                <w:sz w:val="28"/>
                <w:szCs w:val="28"/>
              </w:rPr>
            </w:pPr>
            <w:r>
              <w:rPr>
                <w:sz w:val="28"/>
                <w:szCs w:val="28"/>
              </w:rPr>
              <w:t>Перечень учебно-методического обеспечения для самостоятельной работы обучающихся по дисциплине</w:t>
            </w:r>
          </w:p>
        </w:tc>
        <w:tc>
          <w:tcPr>
            <w:tcW w:w="678" w:type="dxa"/>
          </w:tcPr>
          <w:p w14:paraId="61DF29E9" w14:textId="77777777" w:rsidR="008B7307" w:rsidRDefault="00000000">
            <w:pPr>
              <w:rPr>
                <w:sz w:val="28"/>
                <w:szCs w:val="28"/>
              </w:rPr>
            </w:pPr>
            <w:r>
              <w:rPr>
                <w:sz w:val="28"/>
                <w:szCs w:val="28"/>
              </w:rPr>
              <w:t>11</w:t>
            </w:r>
          </w:p>
        </w:tc>
      </w:tr>
      <w:tr w:rsidR="008B7307" w14:paraId="22630794" w14:textId="77777777">
        <w:tc>
          <w:tcPr>
            <w:tcW w:w="558" w:type="dxa"/>
          </w:tcPr>
          <w:p w14:paraId="455B1135" w14:textId="77777777" w:rsidR="008B7307" w:rsidRDefault="00000000">
            <w:pPr>
              <w:rPr>
                <w:sz w:val="28"/>
                <w:szCs w:val="28"/>
              </w:rPr>
            </w:pPr>
            <w:r>
              <w:rPr>
                <w:sz w:val="28"/>
                <w:szCs w:val="28"/>
              </w:rPr>
              <w:t>8.</w:t>
            </w:r>
          </w:p>
        </w:tc>
        <w:tc>
          <w:tcPr>
            <w:tcW w:w="8118" w:type="dxa"/>
          </w:tcPr>
          <w:p w14:paraId="51AFF6D2" w14:textId="77777777" w:rsidR="008B7307" w:rsidRDefault="00000000">
            <w:pPr>
              <w:pStyle w:val="97"/>
              <w:widowControl w:val="0"/>
              <w:tabs>
                <w:tab w:val="left" w:pos="567"/>
              </w:tabs>
              <w:spacing w:beforeAutospacing="0" w:afterAutospacing="0"/>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678" w:type="dxa"/>
          </w:tcPr>
          <w:p w14:paraId="669CA496" w14:textId="77777777" w:rsidR="008B7307" w:rsidRDefault="00000000">
            <w:pPr>
              <w:rPr>
                <w:sz w:val="28"/>
                <w:szCs w:val="28"/>
              </w:rPr>
            </w:pPr>
            <w:r>
              <w:rPr>
                <w:sz w:val="28"/>
                <w:szCs w:val="28"/>
              </w:rPr>
              <w:t>12</w:t>
            </w:r>
          </w:p>
        </w:tc>
      </w:tr>
      <w:tr w:rsidR="008B7307" w14:paraId="77AD0009" w14:textId="77777777">
        <w:tc>
          <w:tcPr>
            <w:tcW w:w="558" w:type="dxa"/>
          </w:tcPr>
          <w:p w14:paraId="4C26809F" w14:textId="77777777" w:rsidR="008B7307" w:rsidRDefault="00000000">
            <w:pPr>
              <w:rPr>
                <w:sz w:val="26"/>
                <w:szCs w:val="26"/>
              </w:rPr>
            </w:pPr>
            <w:r>
              <w:rPr>
                <w:sz w:val="26"/>
                <w:szCs w:val="26"/>
              </w:rPr>
              <w:t>8.1</w:t>
            </w:r>
          </w:p>
        </w:tc>
        <w:tc>
          <w:tcPr>
            <w:tcW w:w="8118" w:type="dxa"/>
          </w:tcPr>
          <w:p w14:paraId="7C213504" w14:textId="77777777" w:rsidR="008B7307" w:rsidRDefault="00000000">
            <w:pPr>
              <w:pStyle w:val="22"/>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78" w:type="dxa"/>
          </w:tcPr>
          <w:p w14:paraId="20FBD1D1" w14:textId="77777777" w:rsidR="008B7307" w:rsidRDefault="00000000">
            <w:pPr>
              <w:rPr>
                <w:sz w:val="28"/>
                <w:szCs w:val="28"/>
              </w:rPr>
            </w:pPr>
            <w:r>
              <w:rPr>
                <w:sz w:val="28"/>
                <w:szCs w:val="28"/>
              </w:rPr>
              <w:t>12</w:t>
            </w:r>
          </w:p>
        </w:tc>
      </w:tr>
      <w:tr w:rsidR="008B7307" w14:paraId="48C6C2F2" w14:textId="77777777">
        <w:tc>
          <w:tcPr>
            <w:tcW w:w="558" w:type="dxa"/>
          </w:tcPr>
          <w:p w14:paraId="42E7538D" w14:textId="77777777" w:rsidR="008B7307" w:rsidRDefault="00000000">
            <w:pPr>
              <w:rPr>
                <w:sz w:val="26"/>
                <w:szCs w:val="26"/>
              </w:rPr>
            </w:pPr>
            <w:r>
              <w:rPr>
                <w:sz w:val="26"/>
                <w:szCs w:val="26"/>
              </w:rPr>
              <w:t>8.2</w:t>
            </w:r>
          </w:p>
        </w:tc>
        <w:tc>
          <w:tcPr>
            <w:tcW w:w="8118" w:type="dxa"/>
          </w:tcPr>
          <w:p w14:paraId="3F7D32D9" w14:textId="77777777" w:rsidR="008B7307" w:rsidRDefault="00000000">
            <w:pPr>
              <w:pStyle w:val="22"/>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678" w:type="dxa"/>
          </w:tcPr>
          <w:p w14:paraId="41147484" w14:textId="77777777" w:rsidR="008B7307" w:rsidRDefault="00000000">
            <w:pPr>
              <w:rPr>
                <w:sz w:val="28"/>
                <w:szCs w:val="28"/>
              </w:rPr>
            </w:pPr>
            <w:r>
              <w:rPr>
                <w:sz w:val="28"/>
                <w:szCs w:val="28"/>
              </w:rPr>
              <w:t>12</w:t>
            </w:r>
          </w:p>
        </w:tc>
      </w:tr>
      <w:tr w:rsidR="008B7307" w14:paraId="2F307E68" w14:textId="77777777">
        <w:tc>
          <w:tcPr>
            <w:tcW w:w="558" w:type="dxa"/>
          </w:tcPr>
          <w:p w14:paraId="0C319356" w14:textId="77777777" w:rsidR="008B7307" w:rsidRDefault="00000000">
            <w:pPr>
              <w:rPr>
                <w:sz w:val="26"/>
                <w:szCs w:val="26"/>
              </w:rPr>
            </w:pPr>
            <w:r>
              <w:rPr>
                <w:sz w:val="26"/>
                <w:szCs w:val="26"/>
              </w:rPr>
              <w:t>9.</w:t>
            </w:r>
          </w:p>
        </w:tc>
        <w:tc>
          <w:tcPr>
            <w:tcW w:w="8118" w:type="dxa"/>
          </w:tcPr>
          <w:p w14:paraId="64EE006A" w14:textId="77777777" w:rsidR="008B7307" w:rsidRDefault="00000000">
            <w:pPr>
              <w:tabs>
                <w:tab w:val="left" w:pos="709"/>
                <w:tab w:val="right" w:leader="dot" w:pos="9356"/>
              </w:tabs>
              <w:rPr>
                <w:sz w:val="28"/>
                <w:szCs w:val="28"/>
              </w:rPr>
            </w:pPr>
            <w:r>
              <w:rPr>
                <w:iCs/>
                <w:sz w:val="28"/>
                <w:szCs w:val="28"/>
              </w:rPr>
              <w:t>Перечень основной и дополнительной учебной литературы</w:t>
            </w:r>
          </w:p>
        </w:tc>
        <w:tc>
          <w:tcPr>
            <w:tcW w:w="678" w:type="dxa"/>
          </w:tcPr>
          <w:p w14:paraId="1992C8DD" w14:textId="77777777" w:rsidR="008B7307" w:rsidRDefault="00000000">
            <w:pPr>
              <w:suppressLineNumbers/>
              <w:rPr>
                <w:sz w:val="28"/>
                <w:szCs w:val="28"/>
              </w:rPr>
            </w:pPr>
            <w:r>
              <w:rPr>
                <w:sz w:val="28"/>
                <w:szCs w:val="28"/>
              </w:rPr>
              <w:t>14</w:t>
            </w:r>
          </w:p>
        </w:tc>
      </w:tr>
      <w:tr w:rsidR="008B7307" w14:paraId="24BC34A6" w14:textId="77777777">
        <w:tc>
          <w:tcPr>
            <w:tcW w:w="558" w:type="dxa"/>
          </w:tcPr>
          <w:p w14:paraId="726E377E" w14:textId="77777777" w:rsidR="008B7307" w:rsidRDefault="00000000">
            <w:pPr>
              <w:rPr>
                <w:sz w:val="26"/>
                <w:szCs w:val="26"/>
              </w:rPr>
            </w:pPr>
            <w:r>
              <w:rPr>
                <w:sz w:val="26"/>
                <w:szCs w:val="26"/>
              </w:rPr>
              <w:t>9.1</w:t>
            </w:r>
          </w:p>
        </w:tc>
        <w:tc>
          <w:tcPr>
            <w:tcW w:w="8118" w:type="dxa"/>
          </w:tcPr>
          <w:p w14:paraId="0953C334" w14:textId="77777777" w:rsidR="008B7307" w:rsidRDefault="00000000">
            <w:pPr>
              <w:tabs>
                <w:tab w:val="left" w:pos="709"/>
                <w:tab w:val="right" w:leader="dot" w:pos="9356"/>
              </w:tabs>
              <w:rPr>
                <w:iCs/>
                <w:sz w:val="28"/>
                <w:szCs w:val="28"/>
              </w:rPr>
            </w:pPr>
            <w:r>
              <w:rPr>
                <w:iCs/>
                <w:sz w:val="28"/>
                <w:szCs w:val="28"/>
              </w:rPr>
              <w:t>Нормативные правовые акты</w:t>
            </w:r>
          </w:p>
        </w:tc>
        <w:tc>
          <w:tcPr>
            <w:tcW w:w="678" w:type="dxa"/>
          </w:tcPr>
          <w:p w14:paraId="6D74610D" w14:textId="77777777" w:rsidR="008B7307" w:rsidRDefault="00000000">
            <w:pPr>
              <w:suppressLineNumbers/>
              <w:rPr>
                <w:sz w:val="28"/>
                <w:szCs w:val="28"/>
              </w:rPr>
            </w:pPr>
            <w:r>
              <w:rPr>
                <w:sz w:val="28"/>
                <w:szCs w:val="28"/>
              </w:rPr>
              <w:t>14</w:t>
            </w:r>
          </w:p>
        </w:tc>
      </w:tr>
      <w:tr w:rsidR="008B7307" w14:paraId="298D6AD7" w14:textId="77777777">
        <w:tc>
          <w:tcPr>
            <w:tcW w:w="558" w:type="dxa"/>
          </w:tcPr>
          <w:p w14:paraId="633C80C5" w14:textId="77777777" w:rsidR="008B7307" w:rsidRDefault="00000000">
            <w:pPr>
              <w:rPr>
                <w:sz w:val="26"/>
                <w:szCs w:val="26"/>
              </w:rPr>
            </w:pPr>
            <w:r>
              <w:rPr>
                <w:sz w:val="26"/>
                <w:szCs w:val="26"/>
              </w:rPr>
              <w:t>9.2</w:t>
            </w:r>
          </w:p>
        </w:tc>
        <w:tc>
          <w:tcPr>
            <w:tcW w:w="8118" w:type="dxa"/>
          </w:tcPr>
          <w:p w14:paraId="2324F5D0" w14:textId="77777777" w:rsidR="008B7307" w:rsidRDefault="00000000">
            <w:pPr>
              <w:tabs>
                <w:tab w:val="left" w:pos="709"/>
                <w:tab w:val="right" w:leader="dot" w:pos="9356"/>
              </w:tabs>
              <w:rPr>
                <w:iCs/>
                <w:sz w:val="28"/>
                <w:szCs w:val="28"/>
              </w:rPr>
            </w:pPr>
            <w:r>
              <w:rPr>
                <w:sz w:val="28"/>
                <w:szCs w:val="28"/>
              </w:rPr>
              <w:t xml:space="preserve">Основная литература </w:t>
            </w:r>
          </w:p>
        </w:tc>
        <w:tc>
          <w:tcPr>
            <w:tcW w:w="678" w:type="dxa"/>
          </w:tcPr>
          <w:p w14:paraId="5BF6E3C9" w14:textId="77777777" w:rsidR="008B7307" w:rsidRDefault="00000000">
            <w:pPr>
              <w:suppressLineNumbers/>
              <w:rPr>
                <w:sz w:val="28"/>
                <w:szCs w:val="28"/>
              </w:rPr>
            </w:pPr>
            <w:r>
              <w:rPr>
                <w:sz w:val="28"/>
                <w:szCs w:val="28"/>
              </w:rPr>
              <w:t>14</w:t>
            </w:r>
          </w:p>
        </w:tc>
      </w:tr>
      <w:tr w:rsidR="008B7307" w14:paraId="4235C796" w14:textId="77777777">
        <w:tc>
          <w:tcPr>
            <w:tcW w:w="558" w:type="dxa"/>
          </w:tcPr>
          <w:p w14:paraId="31488543" w14:textId="77777777" w:rsidR="008B7307" w:rsidRDefault="00000000">
            <w:pPr>
              <w:rPr>
                <w:sz w:val="26"/>
                <w:szCs w:val="26"/>
              </w:rPr>
            </w:pPr>
            <w:r>
              <w:rPr>
                <w:sz w:val="26"/>
                <w:szCs w:val="26"/>
              </w:rPr>
              <w:t>9.3</w:t>
            </w:r>
          </w:p>
        </w:tc>
        <w:tc>
          <w:tcPr>
            <w:tcW w:w="8118" w:type="dxa"/>
          </w:tcPr>
          <w:p w14:paraId="462D15EF" w14:textId="77777777" w:rsidR="008B7307" w:rsidRDefault="00000000">
            <w:pPr>
              <w:tabs>
                <w:tab w:val="left" w:pos="709"/>
                <w:tab w:val="right" w:leader="dot" w:pos="9356"/>
              </w:tabs>
              <w:rPr>
                <w:iCs/>
                <w:sz w:val="28"/>
                <w:szCs w:val="28"/>
              </w:rPr>
            </w:pPr>
            <w:r>
              <w:rPr>
                <w:sz w:val="28"/>
                <w:szCs w:val="28"/>
              </w:rPr>
              <w:t>Дополнительная литература</w:t>
            </w:r>
          </w:p>
        </w:tc>
        <w:tc>
          <w:tcPr>
            <w:tcW w:w="678" w:type="dxa"/>
          </w:tcPr>
          <w:p w14:paraId="4AAF4D50" w14:textId="77777777" w:rsidR="008B7307" w:rsidRDefault="00000000">
            <w:pPr>
              <w:suppressLineNumbers/>
              <w:rPr>
                <w:sz w:val="28"/>
                <w:szCs w:val="28"/>
              </w:rPr>
            </w:pPr>
            <w:r>
              <w:rPr>
                <w:sz w:val="28"/>
                <w:szCs w:val="28"/>
              </w:rPr>
              <w:t>15</w:t>
            </w:r>
          </w:p>
        </w:tc>
      </w:tr>
      <w:tr w:rsidR="008B7307" w14:paraId="0D8B9955" w14:textId="77777777">
        <w:tc>
          <w:tcPr>
            <w:tcW w:w="558" w:type="dxa"/>
          </w:tcPr>
          <w:p w14:paraId="243690F2" w14:textId="77777777" w:rsidR="008B7307" w:rsidRDefault="00000000">
            <w:pPr>
              <w:rPr>
                <w:sz w:val="26"/>
                <w:szCs w:val="26"/>
              </w:rPr>
            </w:pPr>
            <w:r>
              <w:rPr>
                <w:sz w:val="26"/>
                <w:szCs w:val="26"/>
              </w:rPr>
              <w:t>9.4</w:t>
            </w:r>
          </w:p>
        </w:tc>
        <w:tc>
          <w:tcPr>
            <w:tcW w:w="8118" w:type="dxa"/>
          </w:tcPr>
          <w:p w14:paraId="5C636A61" w14:textId="77777777" w:rsidR="008B7307" w:rsidRDefault="00000000">
            <w:pPr>
              <w:tabs>
                <w:tab w:val="left" w:pos="709"/>
                <w:tab w:val="right" w:leader="dot" w:pos="9356"/>
              </w:tabs>
              <w:rPr>
                <w:sz w:val="28"/>
                <w:szCs w:val="28"/>
              </w:rPr>
            </w:pPr>
            <w:r>
              <w:rPr>
                <w:sz w:val="28"/>
                <w:szCs w:val="28"/>
              </w:rPr>
              <w:t>Периодические издания</w:t>
            </w:r>
          </w:p>
        </w:tc>
        <w:tc>
          <w:tcPr>
            <w:tcW w:w="678" w:type="dxa"/>
          </w:tcPr>
          <w:p w14:paraId="6CF4FC9A" w14:textId="77777777" w:rsidR="008B7307" w:rsidRDefault="00000000">
            <w:pPr>
              <w:suppressLineNumbers/>
              <w:rPr>
                <w:sz w:val="28"/>
                <w:szCs w:val="28"/>
              </w:rPr>
            </w:pPr>
            <w:r>
              <w:rPr>
                <w:sz w:val="28"/>
                <w:szCs w:val="28"/>
              </w:rPr>
              <w:t>15</w:t>
            </w:r>
          </w:p>
        </w:tc>
      </w:tr>
      <w:tr w:rsidR="008B7307" w14:paraId="2954C925" w14:textId="77777777">
        <w:tc>
          <w:tcPr>
            <w:tcW w:w="558" w:type="dxa"/>
          </w:tcPr>
          <w:p w14:paraId="3F860F3F" w14:textId="77777777" w:rsidR="008B7307" w:rsidRDefault="00000000">
            <w:pPr>
              <w:rPr>
                <w:sz w:val="26"/>
                <w:szCs w:val="26"/>
              </w:rPr>
            </w:pPr>
            <w:r>
              <w:rPr>
                <w:sz w:val="26"/>
                <w:szCs w:val="26"/>
              </w:rPr>
              <w:t>10.</w:t>
            </w:r>
          </w:p>
        </w:tc>
        <w:tc>
          <w:tcPr>
            <w:tcW w:w="8118" w:type="dxa"/>
          </w:tcPr>
          <w:p w14:paraId="1503B4AA" w14:textId="77777777" w:rsidR="008B7307" w:rsidRDefault="00000000">
            <w:pPr>
              <w:tabs>
                <w:tab w:val="left" w:pos="709"/>
                <w:tab w:val="right" w:leader="dot" w:pos="9356"/>
              </w:tabs>
              <w:rPr>
                <w:sz w:val="28"/>
                <w:szCs w:val="28"/>
              </w:rPr>
            </w:pPr>
            <w:r>
              <w:rPr>
                <w:sz w:val="28"/>
                <w:szCs w:val="28"/>
              </w:rPr>
              <w:t>Перечень ресурсов информационно-телекоммуникационной сети   «Интернет»</w:t>
            </w:r>
          </w:p>
        </w:tc>
        <w:tc>
          <w:tcPr>
            <w:tcW w:w="678" w:type="dxa"/>
          </w:tcPr>
          <w:p w14:paraId="4A3689E4" w14:textId="77777777" w:rsidR="008B7307" w:rsidRDefault="00000000">
            <w:pPr>
              <w:suppressLineNumbers/>
              <w:rPr>
                <w:sz w:val="28"/>
                <w:szCs w:val="28"/>
              </w:rPr>
            </w:pPr>
            <w:r>
              <w:rPr>
                <w:sz w:val="28"/>
                <w:szCs w:val="28"/>
              </w:rPr>
              <w:t>15</w:t>
            </w:r>
          </w:p>
        </w:tc>
      </w:tr>
      <w:tr w:rsidR="008B7307" w14:paraId="602ADCB8" w14:textId="77777777">
        <w:tc>
          <w:tcPr>
            <w:tcW w:w="558" w:type="dxa"/>
          </w:tcPr>
          <w:p w14:paraId="34B557B3" w14:textId="77777777" w:rsidR="008B7307" w:rsidRDefault="00000000">
            <w:pPr>
              <w:rPr>
                <w:sz w:val="26"/>
                <w:szCs w:val="26"/>
              </w:rPr>
            </w:pPr>
            <w:r>
              <w:rPr>
                <w:sz w:val="26"/>
                <w:szCs w:val="26"/>
              </w:rPr>
              <w:t>11.</w:t>
            </w:r>
          </w:p>
        </w:tc>
        <w:tc>
          <w:tcPr>
            <w:tcW w:w="8118" w:type="dxa"/>
          </w:tcPr>
          <w:p w14:paraId="2BF23DE7" w14:textId="77777777" w:rsidR="008B7307" w:rsidRDefault="00000000">
            <w:pPr>
              <w:tabs>
                <w:tab w:val="left" w:pos="709"/>
                <w:tab w:val="right" w:leader="dot" w:pos="9356"/>
              </w:tabs>
              <w:rPr>
                <w:sz w:val="28"/>
                <w:szCs w:val="28"/>
              </w:rPr>
            </w:pPr>
            <w:r>
              <w:rPr>
                <w:sz w:val="28"/>
                <w:szCs w:val="28"/>
              </w:rPr>
              <w:t>Перечень информационных технологий, программного обеспечения и информационных справочных систем</w:t>
            </w:r>
          </w:p>
        </w:tc>
        <w:tc>
          <w:tcPr>
            <w:tcW w:w="678" w:type="dxa"/>
          </w:tcPr>
          <w:p w14:paraId="073D9286" w14:textId="77777777" w:rsidR="008B7307" w:rsidRDefault="00000000">
            <w:pPr>
              <w:suppressLineNumbers/>
              <w:rPr>
                <w:sz w:val="28"/>
                <w:szCs w:val="28"/>
              </w:rPr>
            </w:pPr>
            <w:r>
              <w:rPr>
                <w:sz w:val="28"/>
                <w:szCs w:val="28"/>
              </w:rPr>
              <w:t>16</w:t>
            </w:r>
          </w:p>
        </w:tc>
      </w:tr>
      <w:tr w:rsidR="008B7307" w14:paraId="1D6E9863" w14:textId="77777777">
        <w:tc>
          <w:tcPr>
            <w:tcW w:w="558" w:type="dxa"/>
          </w:tcPr>
          <w:p w14:paraId="676267F7" w14:textId="77777777" w:rsidR="008B7307" w:rsidRDefault="00000000">
            <w:pPr>
              <w:rPr>
                <w:sz w:val="26"/>
                <w:szCs w:val="26"/>
              </w:rPr>
            </w:pPr>
            <w:r>
              <w:rPr>
                <w:sz w:val="26"/>
                <w:szCs w:val="26"/>
              </w:rPr>
              <w:t>12.</w:t>
            </w:r>
          </w:p>
        </w:tc>
        <w:tc>
          <w:tcPr>
            <w:tcW w:w="8118" w:type="dxa"/>
          </w:tcPr>
          <w:p w14:paraId="453B68DD" w14:textId="77777777" w:rsidR="008B7307" w:rsidRDefault="00000000">
            <w:pPr>
              <w:tabs>
                <w:tab w:val="left" w:pos="709"/>
                <w:tab w:val="right" w:leader="dot" w:pos="9356"/>
              </w:tabs>
              <w:rPr>
                <w:iCs/>
                <w:sz w:val="28"/>
                <w:szCs w:val="28"/>
              </w:rPr>
            </w:pPr>
            <w:r>
              <w:rPr>
                <w:sz w:val="28"/>
                <w:szCs w:val="28"/>
              </w:rPr>
              <w:t>Описание материально-технической базы, необходимой для осуществления образовательного процесса по дисциплине</w:t>
            </w:r>
          </w:p>
        </w:tc>
        <w:tc>
          <w:tcPr>
            <w:tcW w:w="678" w:type="dxa"/>
          </w:tcPr>
          <w:p w14:paraId="1332C2F9" w14:textId="77777777" w:rsidR="008B7307" w:rsidRDefault="00000000">
            <w:pPr>
              <w:suppressLineNumbers/>
              <w:rPr>
                <w:sz w:val="28"/>
                <w:szCs w:val="28"/>
              </w:rPr>
            </w:pPr>
            <w:r>
              <w:rPr>
                <w:sz w:val="28"/>
                <w:szCs w:val="28"/>
              </w:rPr>
              <w:t>16</w:t>
            </w:r>
          </w:p>
        </w:tc>
      </w:tr>
    </w:tbl>
    <w:p w14:paraId="36D8BDD8" w14:textId="77777777" w:rsidR="008B7307" w:rsidRDefault="008B7307">
      <w:pPr>
        <w:jc w:val="center"/>
        <w:rPr>
          <w:rFonts w:eastAsia="Calibri"/>
          <w:b/>
          <w:sz w:val="26"/>
          <w:szCs w:val="26"/>
          <w:lang w:eastAsia="en-US"/>
        </w:rPr>
      </w:pPr>
    </w:p>
    <w:p w14:paraId="33F7E3EE" w14:textId="77777777" w:rsidR="008B7307" w:rsidRDefault="00000000">
      <w:pPr>
        <w:tabs>
          <w:tab w:val="left" w:pos="3720"/>
        </w:tabs>
        <w:rPr>
          <w:rFonts w:eastAsia="Calibri"/>
          <w:b/>
          <w:sz w:val="26"/>
          <w:szCs w:val="26"/>
          <w:lang w:eastAsia="en-US"/>
        </w:rPr>
      </w:pPr>
      <w:r>
        <w:rPr>
          <w:rFonts w:eastAsia="Calibri"/>
          <w:b/>
          <w:sz w:val="26"/>
          <w:szCs w:val="26"/>
          <w:lang w:eastAsia="en-US"/>
        </w:rPr>
        <w:tab/>
      </w:r>
    </w:p>
    <w:p w14:paraId="47F000D8" w14:textId="77777777" w:rsidR="008B7307" w:rsidRDefault="00000000">
      <w:pPr>
        <w:rPr>
          <w:b/>
          <w:bCs/>
          <w:sz w:val="28"/>
          <w:szCs w:val="28"/>
        </w:rPr>
      </w:pPr>
      <w:r>
        <w:br w:type="page"/>
      </w:r>
    </w:p>
    <w:p w14:paraId="5D5D4113" w14:textId="77777777" w:rsidR="008B7307" w:rsidRDefault="00000000">
      <w:pPr>
        <w:pStyle w:val="af3"/>
        <w:numPr>
          <w:ilvl w:val="0"/>
          <w:numId w:val="11"/>
        </w:numPr>
        <w:jc w:val="center"/>
        <w:rPr>
          <w:sz w:val="26"/>
          <w:szCs w:val="26"/>
        </w:rPr>
      </w:pPr>
      <w:r>
        <w:rPr>
          <w:b/>
          <w:sz w:val="26"/>
          <w:szCs w:val="26"/>
        </w:rPr>
        <w:lastRenderedPageBreak/>
        <w:t>Цель освоения дисциплины</w:t>
      </w:r>
    </w:p>
    <w:p w14:paraId="5D96513D" w14:textId="77777777" w:rsidR="008B7307" w:rsidRDefault="008B7307">
      <w:pPr>
        <w:ind w:firstLine="709"/>
        <w:jc w:val="both"/>
        <w:rPr>
          <w:sz w:val="26"/>
          <w:szCs w:val="26"/>
        </w:rPr>
      </w:pPr>
    </w:p>
    <w:p w14:paraId="6AB77B1B" w14:textId="77777777" w:rsidR="008B7307" w:rsidRDefault="00000000">
      <w:pPr>
        <w:ind w:firstLine="709"/>
        <w:jc w:val="both"/>
        <w:rPr>
          <w:sz w:val="28"/>
          <w:szCs w:val="28"/>
        </w:rPr>
      </w:pPr>
      <w:r>
        <w:rPr>
          <w:sz w:val="28"/>
          <w:szCs w:val="28"/>
        </w:rPr>
        <w:t>Целью освоения дисциплины «</w:t>
      </w:r>
      <w:r>
        <w:rPr>
          <w:rFonts w:eastAsia="Calibri"/>
          <w:sz w:val="28"/>
          <w:szCs w:val="28"/>
          <w:lang w:eastAsia="en-US"/>
        </w:rPr>
        <w:t>Современные методы исследований</w:t>
      </w:r>
      <w:r>
        <w:rPr>
          <w:sz w:val="28"/>
          <w:szCs w:val="28"/>
        </w:rPr>
        <w:t>» является формирование у обучающихся компетенций ОПК-5, ПК-7.</w:t>
      </w:r>
    </w:p>
    <w:p w14:paraId="1BFAB4DF" w14:textId="77777777" w:rsidR="008B7307" w:rsidRDefault="008B7307">
      <w:pPr>
        <w:ind w:firstLine="709"/>
        <w:jc w:val="both"/>
        <w:rPr>
          <w:sz w:val="26"/>
          <w:szCs w:val="26"/>
        </w:rPr>
      </w:pPr>
    </w:p>
    <w:p w14:paraId="7BF97E5D" w14:textId="77777777" w:rsidR="008B7307" w:rsidRDefault="00000000">
      <w:pPr>
        <w:pStyle w:val="af2"/>
        <w:numPr>
          <w:ilvl w:val="0"/>
          <w:numId w:val="11"/>
        </w:numPr>
        <w:spacing w:after="0"/>
        <w:jc w:val="center"/>
        <w:rPr>
          <w:b/>
          <w:sz w:val="26"/>
          <w:szCs w:val="26"/>
        </w:rPr>
      </w:pPr>
      <w:r>
        <w:rPr>
          <w:b/>
          <w:sz w:val="26"/>
          <w:szCs w:val="26"/>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2D71AE32" w14:textId="77777777" w:rsidR="008B7307" w:rsidRDefault="008B7307">
      <w:pPr>
        <w:ind w:firstLine="709"/>
        <w:jc w:val="both"/>
        <w:rPr>
          <w:sz w:val="26"/>
          <w:szCs w:val="26"/>
        </w:rPr>
      </w:pPr>
    </w:p>
    <w:tbl>
      <w:tblPr>
        <w:tblW w:w="4950" w:type="pct"/>
        <w:tblLayout w:type="fixed"/>
        <w:tblLook w:val="01E0" w:firstRow="1" w:lastRow="1" w:firstColumn="1" w:lastColumn="1" w:noHBand="0" w:noVBand="0"/>
      </w:tblPr>
      <w:tblGrid>
        <w:gridCol w:w="2059"/>
        <w:gridCol w:w="2398"/>
        <w:gridCol w:w="2336"/>
        <w:gridCol w:w="2681"/>
      </w:tblGrid>
      <w:tr w:rsidR="008B7307" w14:paraId="76CD4833" w14:textId="77777777">
        <w:trPr>
          <w:trHeight w:val="1152"/>
          <w:tblHeader/>
        </w:trPr>
        <w:tc>
          <w:tcPr>
            <w:tcW w:w="2012" w:type="dxa"/>
            <w:tcBorders>
              <w:top w:val="single" w:sz="4" w:space="0" w:color="000000"/>
              <w:left w:val="single" w:sz="4" w:space="0" w:color="000000"/>
              <w:bottom w:val="single" w:sz="4" w:space="0" w:color="000000"/>
              <w:right w:val="single" w:sz="4" w:space="0" w:color="000000"/>
            </w:tcBorders>
            <w:vAlign w:val="center"/>
          </w:tcPr>
          <w:p w14:paraId="7D348A1A" w14:textId="77777777" w:rsidR="008B7307" w:rsidRDefault="00000000">
            <w:pPr>
              <w:pStyle w:val="afb"/>
              <w:widowControl w:val="0"/>
              <w:spacing w:after="0" w:line="240" w:lineRule="auto"/>
              <w:jc w:val="center"/>
              <w:rPr>
                <w:sz w:val="26"/>
                <w:szCs w:val="26"/>
              </w:rPr>
            </w:pPr>
            <w:r>
              <w:rPr>
                <w:rFonts w:ascii="Times New Roman" w:hAnsi="Times New Roman"/>
                <w:b/>
                <w:bCs/>
                <w:color w:val="000000"/>
                <w:sz w:val="26"/>
                <w:szCs w:val="26"/>
              </w:rPr>
              <w:t>Наименование категории (группы)</w:t>
            </w:r>
          </w:p>
        </w:tc>
        <w:tc>
          <w:tcPr>
            <w:tcW w:w="2344" w:type="dxa"/>
            <w:tcBorders>
              <w:top w:val="single" w:sz="4" w:space="0" w:color="000000"/>
              <w:left w:val="single" w:sz="4" w:space="0" w:color="000000"/>
              <w:bottom w:val="single" w:sz="4" w:space="0" w:color="000000"/>
              <w:right w:val="single" w:sz="4" w:space="0" w:color="000000"/>
            </w:tcBorders>
            <w:vAlign w:val="center"/>
          </w:tcPr>
          <w:p w14:paraId="63A314C2" w14:textId="77777777" w:rsidR="008B7307" w:rsidRDefault="00000000">
            <w:pPr>
              <w:pStyle w:val="afb"/>
              <w:widowControl w:val="0"/>
              <w:spacing w:after="0" w:line="240" w:lineRule="auto"/>
              <w:jc w:val="center"/>
              <w:rPr>
                <w:sz w:val="26"/>
                <w:szCs w:val="26"/>
              </w:rPr>
            </w:pPr>
            <w:r>
              <w:rPr>
                <w:rFonts w:ascii="Times New Roman" w:hAnsi="Times New Roman"/>
                <w:b/>
                <w:bCs/>
                <w:color w:val="000000"/>
                <w:sz w:val="26"/>
                <w:szCs w:val="26"/>
              </w:rPr>
              <w:t>Результаты освоения ОП</w:t>
            </w:r>
          </w:p>
          <w:p w14:paraId="02604680" w14:textId="77777777" w:rsidR="008B7307" w:rsidRDefault="00000000">
            <w:pPr>
              <w:pStyle w:val="afb"/>
              <w:widowControl w:val="0"/>
              <w:spacing w:after="0" w:line="240" w:lineRule="auto"/>
              <w:jc w:val="center"/>
              <w:rPr>
                <w:sz w:val="26"/>
                <w:szCs w:val="26"/>
              </w:rPr>
            </w:pPr>
            <w:r>
              <w:rPr>
                <w:rFonts w:ascii="Times New Roman" w:hAnsi="Times New Roman"/>
                <w:b/>
                <w:bCs/>
                <w:color w:val="000000"/>
                <w:sz w:val="26"/>
                <w:szCs w:val="26"/>
              </w:rPr>
              <w:t>(код и наименование)</w:t>
            </w:r>
          </w:p>
        </w:tc>
        <w:tc>
          <w:tcPr>
            <w:tcW w:w="2283" w:type="dxa"/>
            <w:tcBorders>
              <w:top w:val="single" w:sz="4" w:space="0" w:color="000000"/>
              <w:left w:val="single" w:sz="4" w:space="0" w:color="000000"/>
              <w:bottom w:val="single" w:sz="4" w:space="0" w:color="000000"/>
              <w:right w:val="single" w:sz="4" w:space="0" w:color="000000"/>
            </w:tcBorders>
            <w:vAlign w:val="center"/>
          </w:tcPr>
          <w:p w14:paraId="427D3ED1" w14:textId="77777777" w:rsidR="008B7307" w:rsidRDefault="00000000">
            <w:pPr>
              <w:pStyle w:val="afb"/>
              <w:widowControl w:val="0"/>
              <w:spacing w:after="0" w:line="240" w:lineRule="auto"/>
              <w:jc w:val="center"/>
              <w:rPr>
                <w:sz w:val="26"/>
                <w:szCs w:val="26"/>
              </w:rPr>
            </w:pPr>
            <w:r>
              <w:rPr>
                <w:rFonts w:ascii="Times New Roman" w:hAnsi="Times New Roman"/>
                <w:b/>
                <w:bCs/>
                <w:color w:val="000000"/>
                <w:sz w:val="26"/>
                <w:szCs w:val="26"/>
              </w:rPr>
              <w:t>Код и наименование индикатора достижения компетенции</w:t>
            </w:r>
          </w:p>
        </w:tc>
        <w:tc>
          <w:tcPr>
            <w:tcW w:w="2620" w:type="dxa"/>
            <w:tcBorders>
              <w:top w:val="single" w:sz="4" w:space="0" w:color="000000"/>
              <w:left w:val="single" w:sz="4" w:space="0" w:color="000000"/>
              <w:bottom w:val="single" w:sz="4" w:space="0" w:color="000000"/>
              <w:right w:val="single" w:sz="4" w:space="0" w:color="000000"/>
            </w:tcBorders>
            <w:vAlign w:val="center"/>
          </w:tcPr>
          <w:p w14:paraId="59DFB91C" w14:textId="77777777" w:rsidR="008B7307" w:rsidRDefault="00000000">
            <w:pPr>
              <w:pStyle w:val="afb"/>
              <w:widowControl w:val="0"/>
              <w:spacing w:after="0" w:line="240" w:lineRule="auto"/>
              <w:jc w:val="center"/>
              <w:rPr>
                <w:sz w:val="26"/>
                <w:szCs w:val="26"/>
              </w:rPr>
            </w:pPr>
            <w:r>
              <w:rPr>
                <w:rFonts w:ascii="Times New Roman" w:hAnsi="Times New Roman"/>
                <w:b/>
                <w:bCs/>
                <w:color w:val="000000"/>
                <w:sz w:val="26"/>
                <w:szCs w:val="26"/>
              </w:rPr>
              <w:t>Перечень планируемых результатов обучения по дисциплине</w:t>
            </w:r>
          </w:p>
        </w:tc>
      </w:tr>
      <w:tr w:rsidR="008B7307" w14:paraId="351B1048" w14:textId="77777777">
        <w:trPr>
          <w:trHeight w:val="283"/>
          <w:tblHeader/>
        </w:trPr>
        <w:tc>
          <w:tcPr>
            <w:tcW w:w="2012" w:type="dxa"/>
            <w:tcBorders>
              <w:top w:val="single" w:sz="4" w:space="0" w:color="000000"/>
              <w:left w:val="single" w:sz="4" w:space="0" w:color="000000"/>
              <w:bottom w:val="single" w:sz="4" w:space="0" w:color="000000"/>
              <w:right w:val="single" w:sz="4" w:space="0" w:color="000000"/>
            </w:tcBorders>
            <w:vAlign w:val="center"/>
          </w:tcPr>
          <w:p w14:paraId="3C57D559" w14:textId="77777777" w:rsidR="008B7307" w:rsidRDefault="00000000">
            <w:pPr>
              <w:pStyle w:val="ConsPlusNormal"/>
              <w:widowControl w:val="0"/>
              <w:spacing w:line="252" w:lineRule="auto"/>
              <w:jc w:val="center"/>
              <w:rPr>
                <w:rFonts w:ascii="Times New Roman" w:hAnsi="Times New Roman" w:cs="Times New Roman"/>
                <w:b w:val="0"/>
                <w:i/>
                <w:sz w:val="26"/>
                <w:szCs w:val="26"/>
              </w:rPr>
            </w:pPr>
            <w:r>
              <w:rPr>
                <w:rFonts w:ascii="Times New Roman" w:hAnsi="Times New Roman" w:cs="Times New Roman"/>
                <w:b w:val="0"/>
                <w:i/>
                <w:sz w:val="26"/>
                <w:szCs w:val="26"/>
              </w:rPr>
              <w:t>1</w:t>
            </w:r>
          </w:p>
        </w:tc>
        <w:tc>
          <w:tcPr>
            <w:tcW w:w="2344" w:type="dxa"/>
            <w:tcBorders>
              <w:top w:val="single" w:sz="4" w:space="0" w:color="000000"/>
              <w:left w:val="single" w:sz="4" w:space="0" w:color="000000"/>
              <w:bottom w:val="single" w:sz="4" w:space="0" w:color="000000"/>
              <w:right w:val="single" w:sz="4" w:space="0" w:color="000000"/>
            </w:tcBorders>
            <w:vAlign w:val="center"/>
          </w:tcPr>
          <w:p w14:paraId="10A084E3" w14:textId="77777777" w:rsidR="008B7307" w:rsidRDefault="00000000">
            <w:pPr>
              <w:spacing w:line="252" w:lineRule="auto"/>
              <w:jc w:val="center"/>
              <w:rPr>
                <w:i/>
                <w:sz w:val="26"/>
                <w:szCs w:val="26"/>
              </w:rPr>
            </w:pPr>
            <w:r>
              <w:rPr>
                <w:i/>
                <w:sz w:val="26"/>
                <w:szCs w:val="26"/>
              </w:rPr>
              <w:t>2</w:t>
            </w:r>
          </w:p>
        </w:tc>
        <w:tc>
          <w:tcPr>
            <w:tcW w:w="2283" w:type="dxa"/>
            <w:tcBorders>
              <w:top w:val="single" w:sz="4" w:space="0" w:color="000000"/>
              <w:left w:val="single" w:sz="4" w:space="0" w:color="000000"/>
              <w:bottom w:val="single" w:sz="4" w:space="0" w:color="000000"/>
              <w:right w:val="single" w:sz="4" w:space="0" w:color="000000"/>
            </w:tcBorders>
          </w:tcPr>
          <w:p w14:paraId="7916ABDD" w14:textId="77777777" w:rsidR="008B7307" w:rsidRDefault="00000000">
            <w:pPr>
              <w:pStyle w:val="Default"/>
              <w:widowControl w:val="0"/>
              <w:spacing w:line="252" w:lineRule="auto"/>
              <w:jc w:val="center"/>
              <w:rPr>
                <w:rFonts w:eastAsia="Times New Roman"/>
                <w:sz w:val="26"/>
                <w:szCs w:val="26"/>
              </w:rPr>
            </w:pPr>
            <w:r>
              <w:rPr>
                <w:rFonts w:eastAsia="Times New Roman"/>
                <w:sz w:val="26"/>
                <w:szCs w:val="26"/>
              </w:rPr>
              <w:t>3</w:t>
            </w:r>
          </w:p>
        </w:tc>
        <w:tc>
          <w:tcPr>
            <w:tcW w:w="2620" w:type="dxa"/>
            <w:tcBorders>
              <w:top w:val="single" w:sz="4" w:space="0" w:color="000000"/>
              <w:left w:val="single" w:sz="4" w:space="0" w:color="000000"/>
              <w:bottom w:val="single" w:sz="4" w:space="0" w:color="000000"/>
              <w:right w:val="single" w:sz="4" w:space="0" w:color="000000"/>
            </w:tcBorders>
            <w:vAlign w:val="center"/>
          </w:tcPr>
          <w:p w14:paraId="75CC2E59" w14:textId="77777777" w:rsidR="008B7307" w:rsidRDefault="00000000">
            <w:pPr>
              <w:pStyle w:val="Default"/>
              <w:widowControl w:val="0"/>
              <w:spacing w:line="252" w:lineRule="auto"/>
              <w:jc w:val="center"/>
              <w:rPr>
                <w:rFonts w:eastAsia="Times New Roman"/>
                <w:sz w:val="26"/>
                <w:szCs w:val="26"/>
              </w:rPr>
            </w:pPr>
            <w:r>
              <w:rPr>
                <w:rFonts w:eastAsia="Times New Roman"/>
                <w:sz w:val="26"/>
                <w:szCs w:val="26"/>
              </w:rPr>
              <w:t>4</w:t>
            </w:r>
          </w:p>
        </w:tc>
      </w:tr>
      <w:tr w:rsidR="008B7307" w14:paraId="36B2A124" w14:textId="77777777">
        <w:trPr>
          <w:trHeight w:val="529"/>
        </w:trPr>
        <w:tc>
          <w:tcPr>
            <w:tcW w:w="2012" w:type="dxa"/>
            <w:vMerge w:val="restart"/>
            <w:tcBorders>
              <w:top w:val="single" w:sz="4" w:space="0" w:color="000000"/>
              <w:left w:val="single" w:sz="4" w:space="0" w:color="000000"/>
              <w:bottom w:val="single" w:sz="4" w:space="0" w:color="000000"/>
              <w:right w:val="single" w:sz="4" w:space="0" w:color="000000"/>
            </w:tcBorders>
            <w:vAlign w:val="center"/>
          </w:tcPr>
          <w:p w14:paraId="6A4C6F0C" w14:textId="77777777" w:rsidR="008B7307" w:rsidRDefault="00000000">
            <w:pPr>
              <w:pStyle w:val="afa"/>
              <w:widowControl w:val="0"/>
              <w:jc w:val="center"/>
              <w:rPr>
                <w:rFonts w:ascii="Times New Roman" w:hAnsi="Times New Roman"/>
                <w:iCs/>
                <w:sz w:val="26"/>
                <w:szCs w:val="26"/>
              </w:rPr>
            </w:pPr>
            <w:r>
              <w:rPr>
                <w:rFonts w:ascii="Times New Roman" w:hAnsi="Times New Roman"/>
                <w:sz w:val="26"/>
                <w:szCs w:val="26"/>
              </w:rPr>
              <w:t>Представление результатов профессиональной деятельности</w:t>
            </w:r>
          </w:p>
        </w:tc>
        <w:tc>
          <w:tcPr>
            <w:tcW w:w="2344" w:type="dxa"/>
            <w:vMerge w:val="restart"/>
            <w:tcBorders>
              <w:top w:val="single" w:sz="4" w:space="0" w:color="000000"/>
              <w:left w:val="single" w:sz="4" w:space="0" w:color="000000"/>
              <w:bottom w:val="single" w:sz="4" w:space="0" w:color="000000"/>
              <w:right w:val="single" w:sz="4" w:space="0" w:color="000000"/>
            </w:tcBorders>
            <w:vAlign w:val="center"/>
          </w:tcPr>
          <w:p w14:paraId="114D17D9" w14:textId="77777777" w:rsidR="008B7307" w:rsidRDefault="00000000">
            <w:pPr>
              <w:pStyle w:val="afa"/>
              <w:widowControl w:val="0"/>
              <w:jc w:val="center"/>
              <w:rPr>
                <w:rFonts w:ascii="Times New Roman" w:hAnsi="Times New Roman"/>
                <w:iCs/>
                <w:sz w:val="26"/>
                <w:szCs w:val="26"/>
              </w:rPr>
            </w:pPr>
            <w:r>
              <w:rPr>
                <w:rFonts w:ascii="Times New Roman" w:hAnsi="Times New Roman"/>
                <w:iCs/>
                <w:sz w:val="26"/>
                <w:szCs w:val="26"/>
              </w:rPr>
              <w:t>ОПК-5</w:t>
            </w:r>
          </w:p>
          <w:p w14:paraId="5598964E" w14:textId="77777777" w:rsidR="008B7307" w:rsidRDefault="00000000">
            <w:pPr>
              <w:pStyle w:val="afa"/>
              <w:widowControl w:val="0"/>
              <w:jc w:val="center"/>
              <w:rPr>
                <w:rFonts w:ascii="Times New Roman" w:hAnsi="Times New Roman"/>
                <w:iCs/>
                <w:sz w:val="26"/>
                <w:szCs w:val="26"/>
              </w:rPr>
            </w:pPr>
            <w:r>
              <w:rPr>
                <w:rFonts w:ascii="Times New Roman" w:hAnsi="Times New Roman"/>
                <w:sz w:val="26"/>
                <w:szCs w:val="26"/>
              </w:rPr>
              <w:t>Способен  оформлять документацию с использованием специализированных баз данных  в профессиональной деятельности;</w:t>
            </w:r>
          </w:p>
        </w:tc>
        <w:tc>
          <w:tcPr>
            <w:tcW w:w="2283" w:type="dxa"/>
            <w:tcBorders>
              <w:top w:val="single" w:sz="4" w:space="0" w:color="000000"/>
              <w:left w:val="single" w:sz="4" w:space="0" w:color="000000"/>
              <w:bottom w:val="single" w:sz="4" w:space="0" w:color="000000"/>
              <w:right w:val="single" w:sz="4" w:space="0" w:color="000000"/>
            </w:tcBorders>
          </w:tcPr>
          <w:p w14:paraId="59CB0A32" w14:textId="77777777" w:rsidR="008B7307" w:rsidRDefault="00000000">
            <w:pPr>
              <w:jc w:val="center"/>
              <w:rPr>
                <w:sz w:val="26"/>
                <w:szCs w:val="26"/>
              </w:rPr>
            </w:pPr>
            <w:r>
              <w:rPr>
                <w:sz w:val="26"/>
                <w:szCs w:val="26"/>
              </w:rPr>
              <w:t>ОПК-5.1</w:t>
            </w:r>
          </w:p>
          <w:p w14:paraId="5D531487" w14:textId="77777777" w:rsidR="008B7307" w:rsidRDefault="00000000">
            <w:pPr>
              <w:jc w:val="center"/>
              <w:rPr>
                <w:sz w:val="26"/>
                <w:szCs w:val="26"/>
              </w:rPr>
            </w:pPr>
            <w:r>
              <w:rPr>
                <w:sz w:val="26"/>
                <w:szCs w:val="26"/>
              </w:rPr>
              <w:t xml:space="preserve">Выделяет необходимую информацию, </w:t>
            </w:r>
            <w:r>
              <w:rPr>
                <w:sz w:val="26"/>
                <w:szCs w:val="26"/>
              </w:rPr>
              <w:br/>
              <w:t xml:space="preserve">и проводит необходимые операции </w:t>
            </w:r>
            <w:r>
              <w:rPr>
                <w:sz w:val="26"/>
                <w:szCs w:val="26"/>
              </w:rPr>
              <w:br/>
              <w:t xml:space="preserve">по ее систематизации </w:t>
            </w:r>
            <w:r>
              <w:rPr>
                <w:sz w:val="26"/>
                <w:szCs w:val="26"/>
              </w:rPr>
              <w:br/>
              <w:t>и обработке</w:t>
            </w:r>
          </w:p>
          <w:p w14:paraId="57475C41" w14:textId="77777777" w:rsidR="008B7307" w:rsidRDefault="008B7307">
            <w:pPr>
              <w:pStyle w:val="Default"/>
              <w:widowControl w:val="0"/>
              <w:spacing w:line="252" w:lineRule="auto"/>
              <w:jc w:val="both"/>
              <w:rPr>
                <w:b/>
                <w:bCs/>
                <w:iCs/>
                <w:sz w:val="26"/>
                <w:szCs w:val="26"/>
              </w:rPr>
            </w:pPr>
          </w:p>
        </w:tc>
        <w:tc>
          <w:tcPr>
            <w:tcW w:w="2620" w:type="dxa"/>
            <w:tcBorders>
              <w:top w:val="single" w:sz="4" w:space="0" w:color="000000"/>
              <w:left w:val="single" w:sz="4" w:space="0" w:color="000000"/>
              <w:bottom w:val="single" w:sz="4" w:space="0" w:color="000000"/>
              <w:right w:val="single" w:sz="4" w:space="0" w:color="000000"/>
            </w:tcBorders>
            <w:vAlign w:val="center"/>
          </w:tcPr>
          <w:p w14:paraId="67AB01F4" w14:textId="77777777" w:rsidR="008B7307" w:rsidRDefault="00000000">
            <w:pPr>
              <w:spacing w:line="252" w:lineRule="auto"/>
              <w:jc w:val="both"/>
              <w:rPr>
                <w:b/>
                <w:sz w:val="26"/>
                <w:szCs w:val="26"/>
              </w:rPr>
            </w:pPr>
            <w:r>
              <w:rPr>
                <w:b/>
                <w:sz w:val="26"/>
                <w:szCs w:val="26"/>
              </w:rPr>
              <w:t>Знать:</w:t>
            </w:r>
          </w:p>
          <w:p w14:paraId="2676CD67" w14:textId="77777777" w:rsidR="008B7307" w:rsidRDefault="00000000">
            <w:pPr>
              <w:pStyle w:val="afa"/>
              <w:widowControl w:val="0"/>
              <w:spacing w:line="252" w:lineRule="auto"/>
              <w:jc w:val="both"/>
              <w:rPr>
                <w:rFonts w:ascii="Times New Roman" w:hAnsi="Times New Roman"/>
                <w:sz w:val="26"/>
                <w:szCs w:val="26"/>
              </w:rPr>
            </w:pPr>
            <w:r>
              <w:rPr>
                <w:rStyle w:val="11pt"/>
                <w:sz w:val="26"/>
                <w:szCs w:val="26"/>
              </w:rPr>
              <w:t xml:space="preserve">документооборот </w:t>
            </w:r>
            <w:r>
              <w:rPr>
                <w:rStyle w:val="11pt"/>
                <w:sz w:val="26"/>
                <w:szCs w:val="26"/>
              </w:rPr>
              <w:br/>
              <w:t xml:space="preserve">и специализированные базы данных </w:t>
            </w:r>
            <w:r>
              <w:rPr>
                <w:rStyle w:val="11pt"/>
                <w:sz w:val="26"/>
                <w:szCs w:val="26"/>
              </w:rPr>
              <w:br/>
              <w:t>в профессиональной деятельности</w:t>
            </w:r>
          </w:p>
        </w:tc>
      </w:tr>
      <w:tr w:rsidR="008B7307" w14:paraId="67522DD5" w14:textId="77777777">
        <w:trPr>
          <w:trHeight w:val="391"/>
        </w:trPr>
        <w:tc>
          <w:tcPr>
            <w:tcW w:w="2012" w:type="dxa"/>
            <w:vMerge/>
            <w:tcBorders>
              <w:top w:val="single" w:sz="4" w:space="0" w:color="000000"/>
              <w:left w:val="single" w:sz="4" w:space="0" w:color="000000"/>
              <w:bottom w:val="single" w:sz="4" w:space="0" w:color="000000"/>
              <w:right w:val="single" w:sz="4" w:space="0" w:color="000000"/>
            </w:tcBorders>
            <w:vAlign w:val="center"/>
          </w:tcPr>
          <w:p w14:paraId="7DDCA8CF" w14:textId="77777777" w:rsidR="008B7307" w:rsidRDefault="008B7307">
            <w:pPr>
              <w:spacing w:line="252" w:lineRule="auto"/>
              <w:rPr>
                <w:sz w:val="26"/>
                <w:szCs w:val="26"/>
              </w:rPr>
            </w:pPr>
          </w:p>
        </w:tc>
        <w:tc>
          <w:tcPr>
            <w:tcW w:w="2344" w:type="dxa"/>
            <w:vMerge/>
            <w:tcBorders>
              <w:top w:val="single" w:sz="4" w:space="0" w:color="000000"/>
              <w:left w:val="single" w:sz="4" w:space="0" w:color="000000"/>
              <w:bottom w:val="single" w:sz="4" w:space="0" w:color="000000"/>
              <w:right w:val="single" w:sz="4" w:space="0" w:color="000000"/>
            </w:tcBorders>
            <w:vAlign w:val="center"/>
          </w:tcPr>
          <w:p w14:paraId="1544F906" w14:textId="77777777" w:rsidR="008B7307" w:rsidRDefault="008B7307">
            <w:pPr>
              <w:spacing w:line="252" w:lineRule="auto"/>
              <w:rPr>
                <w:sz w:val="26"/>
                <w:szCs w:val="26"/>
              </w:rPr>
            </w:pPr>
          </w:p>
        </w:tc>
        <w:tc>
          <w:tcPr>
            <w:tcW w:w="2283" w:type="dxa"/>
            <w:tcBorders>
              <w:top w:val="single" w:sz="4" w:space="0" w:color="000000"/>
              <w:left w:val="single" w:sz="4" w:space="0" w:color="000000"/>
              <w:bottom w:val="single" w:sz="4" w:space="0" w:color="000000"/>
              <w:right w:val="single" w:sz="4" w:space="0" w:color="000000"/>
            </w:tcBorders>
          </w:tcPr>
          <w:p w14:paraId="12121D58" w14:textId="77777777" w:rsidR="008B7307" w:rsidRDefault="00000000">
            <w:pPr>
              <w:jc w:val="center"/>
              <w:rPr>
                <w:sz w:val="26"/>
                <w:szCs w:val="26"/>
              </w:rPr>
            </w:pPr>
            <w:r>
              <w:rPr>
                <w:sz w:val="26"/>
                <w:szCs w:val="26"/>
              </w:rPr>
              <w:t>ОПК-5.2</w:t>
            </w:r>
          </w:p>
          <w:p w14:paraId="5BFC7B5B" w14:textId="77777777" w:rsidR="008B7307" w:rsidRDefault="00000000">
            <w:pPr>
              <w:pStyle w:val="Default"/>
              <w:widowControl w:val="0"/>
              <w:spacing w:line="252" w:lineRule="auto"/>
              <w:jc w:val="center"/>
              <w:rPr>
                <w:b/>
                <w:bCs/>
                <w:iCs/>
                <w:sz w:val="26"/>
                <w:szCs w:val="26"/>
              </w:rPr>
            </w:pPr>
            <w:r>
              <w:rPr>
                <w:sz w:val="26"/>
                <w:szCs w:val="26"/>
              </w:rPr>
              <w:t>Определяет правильное размещение</w:t>
            </w:r>
            <w:r>
              <w:rPr>
                <w:sz w:val="26"/>
                <w:szCs w:val="26"/>
              </w:rPr>
              <w:br/>
              <w:t xml:space="preserve"> и обработку информации</w:t>
            </w:r>
            <w:r>
              <w:rPr>
                <w:sz w:val="26"/>
                <w:szCs w:val="26"/>
              </w:rPr>
              <w:br/>
              <w:t xml:space="preserve"> </w:t>
            </w:r>
            <w:r>
              <w:rPr>
                <w:rStyle w:val="11pt"/>
                <w:rFonts w:eastAsiaTheme="minorEastAsia"/>
                <w:sz w:val="26"/>
                <w:szCs w:val="26"/>
              </w:rPr>
              <w:t>с использованием специализированных баз данных</w:t>
            </w:r>
          </w:p>
        </w:tc>
        <w:tc>
          <w:tcPr>
            <w:tcW w:w="2620" w:type="dxa"/>
            <w:tcBorders>
              <w:top w:val="single" w:sz="4" w:space="0" w:color="000000"/>
              <w:left w:val="single" w:sz="4" w:space="0" w:color="000000"/>
              <w:bottom w:val="single" w:sz="4" w:space="0" w:color="000000"/>
              <w:right w:val="single" w:sz="4" w:space="0" w:color="000000"/>
            </w:tcBorders>
            <w:vAlign w:val="center"/>
          </w:tcPr>
          <w:p w14:paraId="0015295B" w14:textId="77777777" w:rsidR="008B7307" w:rsidRDefault="00000000">
            <w:pPr>
              <w:pStyle w:val="Default"/>
              <w:widowControl w:val="0"/>
              <w:spacing w:line="252" w:lineRule="auto"/>
              <w:jc w:val="both"/>
              <w:rPr>
                <w:sz w:val="26"/>
                <w:szCs w:val="26"/>
              </w:rPr>
            </w:pPr>
            <w:r>
              <w:rPr>
                <w:b/>
                <w:sz w:val="26"/>
                <w:szCs w:val="26"/>
              </w:rPr>
              <w:t>Уметь:</w:t>
            </w:r>
            <w:r>
              <w:rPr>
                <w:sz w:val="26"/>
                <w:szCs w:val="26"/>
              </w:rPr>
              <w:t xml:space="preserve"> </w:t>
            </w:r>
          </w:p>
          <w:p w14:paraId="46E02CA0" w14:textId="77777777" w:rsidR="008B7307" w:rsidRDefault="00000000">
            <w:pPr>
              <w:pStyle w:val="Default"/>
              <w:widowControl w:val="0"/>
              <w:spacing w:line="252" w:lineRule="auto"/>
              <w:jc w:val="both"/>
              <w:rPr>
                <w:sz w:val="26"/>
                <w:szCs w:val="26"/>
              </w:rPr>
            </w:pPr>
            <w:r>
              <w:rPr>
                <w:sz w:val="26"/>
                <w:szCs w:val="26"/>
              </w:rPr>
              <w:t xml:space="preserve">пользоваться персональным компьютером для решения исследовательских задач </w:t>
            </w:r>
            <w:r>
              <w:rPr>
                <w:sz w:val="26"/>
                <w:szCs w:val="26"/>
              </w:rPr>
              <w:br/>
              <w:t>и обработка полученных результатов</w:t>
            </w:r>
          </w:p>
          <w:p w14:paraId="211CC22E" w14:textId="77777777" w:rsidR="008B7307" w:rsidRDefault="008B7307">
            <w:pPr>
              <w:pStyle w:val="afa"/>
              <w:widowControl w:val="0"/>
              <w:spacing w:line="252" w:lineRule="auto"/>
              <w:jc w:val="both"/>
              <w:rPr>
                <w:rFonts w:ascii="Times New Roman" w:hAnsi="Times New Roman"/>
                <w:sz w:val="26"/>
                <w:szCs w:val="26"/>
              </w:rPr>
            </w:pPr>
          </w:p>
        </w:tc>
      </w:tr>
      <w:tr w:rsidR="008B7307" w14:paraId="4D9B022A" w14:textId="77777777">
        <w:trPr>
          <w:trHeight w:val="85"/>
        </w:trPr>
        <w:tc>
          <w:tcPr>
            <w:tcW w:w="2012" w:type="dxa"/>
            <w:vMerge/>
            <w:tcBorders>
              <w:top w:val="single" w:sz="4" w:space="0" w:color="000000"/>
              <w:left w:val="single" w:sz="4" w:space="0" w:color="000000"/>
              <w:bottom w:val="single" w:sz="4" w:space="0" w:color="000000"/>
              <w:right w:val="single" w:sz="4" w:space="0" w:color="000000"/>
            </w:tcBorders>
            <w:vAlign w:val="center"/>
          </w:tcPr>
          <w:p w14:paraId="56B53D63" w14:textId="77777777" w:rsidR="008B7307" w:rsidRDefault="008B7307">
            <w:pPr>
              <w:spacing w:line="252" w:lineRule="auto"/>
              <w:rPr>
                <w:sz w:val="26"/>
                <w:szCs w:val="26"/>
              </w:rPr>
            </w:pPr>
          </w:p>
        </w:tc>
        <w:tc>
          <w:tcPr>
            <w:tcW w:w="2344" w:type="dxa"/>
            <w:vMerge/>
            <w:tcBorders>
              <w:top w:val="single" w:sz="4" w:space="0" w:color="000000"/>
              <w:left w:val="single" w:sz="4" w:space="0" w:color="000000"/>
              <w:bottom w:val="single" w:sz="4" w:space="0" w:color="000000"/>
              <w:right w:val="single" w:sz="4" w:space="0" w:color="000000"/>
            </w:tcBorders>
            <w:vAlign w:val="center"/>
          </w:tcPr>
          <w:p w14:paraId="0200E638" w14:textId="77777777" w:rsidR="008B7307" w:rsidRDefault="008B7307">
            <w:pPr>
              <w:spacing w:line="252" w:lineRule="auto"/>
              <w:rPr>
                <w:sz w:val="26"/>
                <w:szCs w:val="26"/>
              </w:rPr>
            </w:pPr>
          </w:p>
        </w:tc>
        <w:tc>
          <w:tcPr>
            <w:tcW w:w="2283" w:type="dxa"/>
            <w:tcBorders>
              <w:top w:val="single" w:sz="4" w:space="0" w:color="000000"/>
              <w:left w:val="single" w:sz="4" w:space="0" w:color="000000"/>
              <w:bottom w:val="single" w:sz="4" w:space="0" w:color="000000"/>
              <w:right w:val="single" w:sz="4" w:space="0" w:color="000000"/>
            </w:tcBorders>
          </w:tcPr>
          <w:p w14:paraId="778CB15B" w14:textId="77777777" w:rsidR="008B7307" w:rsidRDefault="00000000">
            <w:pPr>
              <w:jc w:val="center"/>
              <w:rPr>
                <w:sz w:val="26"/>
                <w:szCs w:val="26"/>
              </w:rPr>
            </w:pPr>
            <w:r>
              <w:rPr>
                <w:sz w:val="26"/>
                <w:szCs w:val="26"/>
              </w:rPr>
              <w:t>ОПК-5.3</w:t>
            </w:r>
          </w:p>
          <w:p w14:paraId="6B7CE70B" w14:textId="77777777" w:rsidR="008B7307" w:rsidRDefault="00000000">
            <w:pPr>
              <w:pStyle w:val="Default"/>
              <w:widowControl w:val="0"/>
              <w:spacing w:line="252" w:lineRule="auto"/>
              <w:jc w:val="center"/>
              <w:rPr>
                <w:b/>
                <w:bCs/>
                <w:iCs/>
                <w:sz w:val="26"/>
                <w:szCs w:val="26"/>
              </w:rPr>
            </w:pPr>
            <w:r>
              <w:rPr>
                <w:sz w:val="26"/>
                <w:szCs w:val="26"/>
              </w:rPr>
              <w:t xml:space="preserve">Применяет навыки </w:t>
            </w:r>
            <w:r>
              <w:rPr>
                <w:rStyle w:val="11pt"/>
                <w:rFonts w:eastAsiaTheme="minorEastAsia"/>
                <w:sz w:val="26"/>
                <w:szCs w:val="26"/>
              </w:rPr>
              <w:t>документооборота</w:t>
            </w:r>
            <w:r>
              <w:rPr>
                <w:rStyle w:val="11pt"/>
                <w:rFonts w:eastAsiaTheme="minorEastAsia"/>
                <w:sz w:val="26"/>
                <w:szCs w:val="26"/>
              </w:rPr>
              <w:br/>
              <w:t xml:space="preserve">с использованием специализированных баз данных </w:t>
            </w:r>
            <w:r>
              <w:rPr>
                <w:rStyle w:val="11pt"/>
                <w:rFonts w:eastAsiaTheme="minorEastAsia"/>
                <w:sz w:val="26"/>
                <w:szCs w:val="26"/>
              </w:rPr>
              <w:br/>
              <w:t xml:space="preserve">в </w:t>
            </w:r>
            <w:r>
              <w:rPr>
                <w:rStyle w:val="11pt"/>
                <w:rFonts w:eastAsiaTheme="minorEastAsia"/>
                <w:sz w:val="24"/>
                <w:szCs w:val="24"/>
              </w:rPr>
              <w:t>профессиональной</w:t>
            </w:r>
            <w:r>
              <w:rPr>
                <w:rStyle w:val="11pt"/>
                <w:rFonts w:eastAsiaTheme="minorEastAsia"/>
                <w:sz w:val="26"/>
                <w:szCs w:val="26"/>
              </w:rPr>
              <w:t xml:space="preserve"> деятельности</w:t>
            </w:r>
            <w:r>
              <w:rPr>
                <w:sz w:val="26"/>
                <w:szCs w:val="26"/>
              </w:rPr>
              <w:t xml:space="preserve"> </w:t>
            </w:r>
          </w:p>
        </w:tc>
        <w:tc>
          <w:tcPr>
            <w:tcW w:w="2620" w:type="dxa"/>
            <w:tcBorders>
              <w:top w:val="single" w:sz="4" w:space="0" w:color="000000"/>
              <w:left w:val="single" w:sz="4" w:space="0" w:color="000000"/>
              <w:bottom w:val="single" w:sz="4" w:space="0" w:color="000000"/>
              <w:right w:val="single" w:sz="4" w:space="0" w:color="000000"/>
            </w:tcBorders>
            <w:vAlign w:val="center"/>
          </w:tcPr>
          <w:p w14:paraId="31B892FF" w14:textId="77777777" w:rsidR="008B7307" w:rsidRDefault="00000000">
            <w:pPr>
              <w:spacing w:line="252" w:lineRule="auto"/>
              <w:rPr>
                <w:b/>
                <w:sz w:val="26"/>
                <w:szCs w:val="26"/>
              </w:rPr>
            </w:pPr>
            <w:r>
              <w:rPr>
                <w:b/>
                <w:sz w:val="26"/>
                <w:szCs w:val="26"/>
              </w:rPr>
              <w:t xml:space="preserve">Владеть: </w:t>
            </w:r>
          </w:p>
          <w:p w14:paraId="10EC202C" w14:textId="77777777" w:rsidR="008B7307" w:rsidRDefault="00000000">
            <w:pPr>
              <w:spacing w:line="252" w:lineRule="auto"/>
              <w:ind w:firstLine="318"/>
              <w:jc w:val="both"/>
              <w:rPr>
                <w:sz w:val="26"/>
                <w:szCs w:val="26"/>
              </w:rPr>
            </w:pPr>
            <w:r>
              <w:rPr>
                <w:rStyle w:val="11pt"/>
                <w:sz w:val="26"/>
                <w:szCs w:val="26"/>
              </w:rPr>
              <w:t xml:space="preserve">навыками документооборота </w:t>
            </w:r>
            <w:r>
              <w:rPr>
                <w:rStyle w:val="11pt"/>
                <w:sz w:val="26"/>
                <w:szCs w:val="26"/>
              </w:rPr>
              <w:br/>
              <w:t xml:space="preserve">с использованием специализированных баз данных </w:t>
            </w:r>
            <w:r>
              <w:rPr>
                <w:rStyle w:val="11pt"/>
                <w:sz w:val="26"/>
                <w:szCs w:val="26"/>
              </w:rPr>
              <w:br/>
              <w:t>в профессиональной деятельности</w:t>
            </w:r>
          </w:p>
        </w:tc>
      </w:tr>
      <w:tr w:rsidR="008B7307" w14:paraId="4C8AF8E9" w14:textId="77777777">
        <w:trPr>
          <w:trHeight w:val="2372"/>
        </w:trPr>
        <w:tc>
          <w:tcPr>
            <w:tcW w:w="2012" w:type="dxa"/>
            <w:vMerge w:val="restart"/>
            <w:tcBorders>
              <w:top w:val="single" w:sz="4" w:space="0" w:color="000000"/>
              <w:left w:val="single" w:sz="4" w:space="0" w:color="000000"/>
              <w:bottom w:val="single" w:sz="4" w:space="0" w:color="000000"/>
              <w:right w:val="single" w:sz="4" w:space="0" w:color="000000"/>
            </w:tcBorders>
            <w:vAlign w:val="center"/>
          </w:tcPr>
          <w:p w14:paraId="4EAED85A" w14:textId="77777777" w:rsidR="008B7307" w:rsidRDefault="008B7307">
            <w:pPr>
              <w:spacing w:line="252" w:lineRule="auto"/>
              <w:jc w:val="center"/>
              <w:rPr>
                <w:sz w:val="26"/>
                <w:szCs w:val="26"/>
              </w:rPr>
            </w:pPr>
          </w:p>
        </w:tc>
        <w:tc>
          <w:tcPr>
            <w:tcW w:w="2344" w:type="dxa"/>
            <w:vMerge w:val="restart"/>
            <w:tcBorders>
              <w:top w:val="single" w:sz="4" w:space="0" w:color="000000"/>
              <w:left w:val="single" w:sz="4" w:space="0" w:color="000000"/>
              <w:bottom w:val="single" w:sz="4" w:space="0" w:color="000000"/>
              <w:right w:val="single" w:sz="4" w:space="0" w:color="000000"/>
            </w:tcBorders>
            <w:vAlign w:val="center"/>
          </w:tcPr>
          <w:p w14:paraId="24AEDF65" w14:textId="77777777" w:rsidR="008B7307" w:rsidRDefault="00000000">
            <w:pPr>
              <w:pStyle w:val="Default"/>
              <w:widowControl w:val="0"/>
              <w:jc w:val="center"/>
              <w:rPr>
                <w:sz w:val="26"/>
                <w:szCs w:val="26"/>
              </w:rPr>
            </w:pPr>
            <w:r>
              <w:rPr>
                <w:sz w:val="26"/>
                <w:szCs w:val="26"/>
              </w:rPr>
              <w:t>ПК-7</w:t>
            </w:r>
          </w:p>
          <w:p w14:paraId="63BCF257" w14:textId="77777777" w:rsidR="008B7307" w:rsidRDefault="00000000">
            <w:pPr>
              <w:pStyle w:val="Default"/>
              <w:widowControl w:val="0"/>
              <w:jc w:val="center"/>
              <w:rPr>
                <w:sz w:val="26"/>
                <w:szCs w:val="26"/>
              </w:rPr>
            </w:pPr>
            <w:r>
              <w:rPr>
                <w:sz w:val="26"/>
                <w:szCs w:val="26"/>
              </w:rPr>
              <w:t xml:space="preserve">способен применять современные методы исследований </w:t>
            </w:r>
            <w:r>
              <w:rPr>
                <w:sz w:val="26"/>
                <w:szCs w:val="26"/>
              </w:rPr>
              <w:br/>
              <w:t>в области животноводства, изучать научно-техническую информацию</w:t>
            </w:r>
          </w:p>
          <w:p w14:paraId="62A9ECD6" w14:textId="77777777" w:rsidR="008B7307" w:rsidRDefault="00000000">
            <w:pPr>
              <w:spacing w:line="252" w:lineRule="auto"/>
              <w:jc w:val="center"/>
              <w:rPr>
                <w:sz w:val="26"/>
                <w:szCs w:val="26"/>
              </w:rPr>
            </w:pPr>
            <w:r>
              <w:rPr>
                <w:sz w:val="26"/>
                <w:szCs w:val="26"/>
              </w:rPr>
              <w:t xml:space="preserve">и участвовать </w:t>
            </w:r>
            <w:r>
              <w:rPr>
                <w:sz w:val="26"/>
                <w:szCs w:val="26"/>
              </w:rPr>
              <w:br/>
              <w:t>в проведении научных исследований и анализе их результатов</w:t>
            </w:r>
          </w:p>
        </w:tc>
        <w:tc>
          <w:tcPr>
            <w:tcW w:w="2283" w:type="dxa"/>
            <w:tcBorders>
              <w:top w:val="single" w:sz="4" w:space="0" w:color="000000"/>
              <w:left w:val="single" w:sz="4" w:space="0" w:color="000000"/>
              <w:bottom w:val="single" w:sz="4" w:space="0" w:color="000000"/>
              <w:right w:val="single" w:sz="4" w:space="0" w:color="000000"/>
            </w:tcBorders>
          </w:tcPr>
          <w:p w14:paraId="2BEFC9E6" w14:textId="77777777" w:rsidR="008B7307" w:rsidRDefault="00000000">
            <w:pPr>
              <w:jc w:val="center"/>
              <w:rPr>
                <w:sz w:val="26"/>
                <w:szCs w:val="26"/>
              </w:rPr>
            </w:pPr>
            <w:r>
              <w:rPr>
                <w:sz w:val="26"/>
                <w:szCs w:val="26"/>
              </w:rPr>
              <w:t>ПК-7.1</w:t>
            </w:r>
          </w:p>
          <w:p w14:paraId="29215592" w14:textId="77777777" w:rsidR="008B7307" w:rsidRDefault="00000000">
            <w:pPr>
              <w:jc w:val="both"/>
              <w:rPr>
                <w:sz w:val="26"/>
                <w:szCs w:val="26"/>
              </w:rPr>
            </w:pPr>
            <w:r>
              <w:rPr>
                <w:sz w:val="26"/>
                <w:szCs w:val="26"/>
              </w:rPr>
              <w:t xml:space="preserve">Выделяет необходимые методы проведения научного исследования </w:t>
            </w:r>
            <w:r>
              <w:rPr>
                <w:sz w:val="26"/>
                <w:szCs w:val="26"/>
              </w:rPr>
              <w:br/>
              <w:t>в области животноводства</w:t>
            </w:r>
          </w:p>
        </w:tc>
        <w:tc>
          <w:tcPr>
            <w:tcW w:w="2620" w:type="dxa"/>
            <w:tcBorders>
              <w:top w:val="single" w:sz="4" w:space="0" w:color="000000"/>
              <w:left w:val="single" w:sz="4" w:space="0" w:color="000000"/>
              <w:bottom w:val="single" w:sz="4" w:space="0" w:color="000000"/>
              <w:right w:val="single" w:sz="4" w:space="0" w:color="000000"/>
            </w:tcBorders>
            <w:vAlign w:val="center"/>
          </w:tcPr>
          <w:p w14:paraId="7EDC93C8" w14:textId="77777777" w:rsidR="008B7307" w:rsidRDefault="00000000">
            <w:pPr>
              <w:pStyle w:val="Default"/>
              <w:widowControl w:val="0"/>
              <w:jc w:val="both"/>
              <w:rPr>
                <w:sz w:val="26"/>
                <w:szCs w:val="26"/>
              </w:rPr>
            </w:pPr>
            <w:r>
              <w:rPr>
                <w:b/>
                <w:bCs/>
                <w:sz w:val="26"/>
                <w:szCs w:val="26"/>
              </w:rPr>
              <w:t xml:space="preserve">Знать: </w:t>
            </w:r>
            <w:r>
              <w:rPr>
                <w:sz w:val="26"/>
                <w:szCs w:val="26"/>
              </w:rPr>
              <w:t xml:space="preserve">современные методы исследований </w:t>
            </w:r>
            <w:r>
              <w:rPr>
                <w:sz w:val="26"/>
                <w:szCs w:val="26"/>
              </w:rPr>
              <w:br/>
              <w:t xml:space="preserve">в области </w:t>
            </w:r>
          </w:p>
          <w:p w14:paraId="6F1E6660" w14:textId="77777777" w:rsidR="008B7307" w:rsidRDefault="00000000">
            <w:pPr>
              <w:pStyle w:val="Default"/>
              <w:widowControl w:val="0"/>
              <w:jc w:val="both"/>
              <w:rPr>
                <w:sz w:val="26"/>
                <w:szCs w:val="26"/>
              </w:rPr>
            </w:pPr>
            <w:r>
              <w:rPr>
                <w:sz w:val="26"/>
                <w:szCs w:val="26"/>
              </w:rPr>
              <w:t xml:space="preserve">животноводства </w:t>
            </w:r>
          </w:p>
          <w:p w14:paraId="7C4A617D" w14:textId="77777777" w:rsidR="008B7307" w:rsidRDefault="008B7307">
            <w:pPr>
              <w:pStyle w:val="Default"/>
              <w:widowControl w:val="0"/>
              <w:spacing w:line="252" w:lineRule="auto"/>
              <w:jc w:val="both"/>
              <w:rPr>
                <w:b/>
                <w:bCs/>
                <w:iCs/>
                <w:sz w:val="26"/>
                <w:szCs w:val="26"/>
              </w:rPr>
            </w:pPr>
          </w:p>
        </w:tc>
      </w:tr>
      <w:tr w:rsidR="008B7307" w14:paraId="1EE27922" w14:textId="77777777">
        <w:trPr>
          <w:trHeight w:val="1529"/>
        </w:trPr>
        <w:tc>
          <w:tcPr>
            <w:tcW w:w="2012" w:type="dxa"/>
            <w:vMerge/>
            <w:tcBorders>
              <w:top w:val="single" w:sz="4" w:space="0" w:color="000000"/>
              <w:left w:val="single" w:sz="4" w:space="0" w:color="000000"/>
              <w:bottom w:val="single" w:sz="4" w:space="0" w:color="000000"/>
              <w:right w:val="single" w:sz="4" w:space="0" w:color="000000"/>
            </w:tcBorders>
            <w:vAlign w:val="center"/>
          </w:tcPr>
          <w:p w14:paraId="0A7BF045" w14:textId="77777777" w:rsidR="008B7307" w:rsidRDefault="008B7307">
            <w:pPr>
              <w:spacing w:line="252" w:lineRule="auto"/>
              <w:rPr>
                <w:sz w:val="26"/>
                <w:szCs w:val="26"/>
              </w:rPr>
            </w:pPr>
          </w:p>
        </w:tc>
        <w:tc>
          <w:tcPr>
            <w:tcW w:w="2344" w:type="dxa"/>
            <w:vMerge/>
            <w:tcBorders>
              <w:top w:val="single" w:sz="4" w:space="0" w:color="000000"/>
              <w:left w:val="single" w:sz="4" w:space="0" w:color="000000"/>
              <w:bottom w:val="single" w:sz="4" w:space="0" w:color="000000"/>
              <w:right w:val="single" w:sz="4" w:space="0" w:color="000000"/>
            </w:tcBorders>
            <w:vAlign w:val="center"/>
          </w:tcPr>
          <w:p w14:paraId="4FBD3093" w14:textId="77777777" w:rsidR="008B7307" w:rsidRDefault="008B7307">
            <w:pPr>
              <w:spacing w:line="252" w:lineRule="auto"/>
              <w:rPr>
                <w:sz w:val="26"/>
                <w:szCs w:val="26"/>
              </w:rPr>
            </w:pPr>
          </w:p>
        </w:tc>
        <w:tc>
          <w:tcPr>
            <w:tcW w:w="2283" w:type="dxa"/>
            <w:tcBorders>
              <w:top w:val="single" w:sz="4" w:space="0" w:color="000000"/>
              <w:left w:val="single" w:sz="4" w:space="0" w:color="000000"/>
              <w:bottom w:val="single" w:sz="4" w:space="0" w:color="000000"/>
              <w:right w:val="single" w:sz="4" w:space="0" w:color="000000"/>
            </w:tcBorders>
          </w:tcPr>
          <w:p w14:paraId="27FD695F" w14:textId="77777777" w:rsidR="008B7307" w:rsidRDefault="00000000">
            <w:pPr>
              <w:jc w:val="center"/>
              <w:rPr>
                <w:sz w:val="26"/>
                <w:szCs w:val="26"/>
              </w:rPr>
            </w:pPr>
            <w:r>
              <w:rPr>
                <w:sz w:val="26"/>
                <w:szCs w:val="26"/>
              </w:rPr>
              <w:t>ПК-7.2</w:t>
            </w:r>
          </w:p>
          <w:p w14:paraId="3FC01F8D" w14:textId="77777777" w:rsidR="008B7307" w:rsidRDefault="00000000">
            <w:pPr>
              <w:pStyle w:val="Default"/>
              <w:widowControl w:val="0"/>
              <w:spacing w:line="252" w:lineRule="auto"/>
              <w:jc w:val="both"/>
              <w:rPr>
                <w:b/>
                <w:bCs/>
                <w:iCs/>
                <w:sz w:val="26"/>
                <w:szCs w:val="26"/>
              </w:rPr>
            </w:pPr>
            <w:r>
              <w:rPr>
                <w:sz w:val="26"/>
                <w:szCs w:val="26"/>
              </w:rPr>
              <w:t xml:space="preserve">Определяет нужную информацию </w:t>
            </w:r>
            <w:r>
              <w:rPr>
                <w:sz w:val="26"/>
                <w:szCs w:val="26"/>
              </w:rPr>
              <w:br/>
              <w:t xml:space="preserve">для оценки результатов опыта и </w:t>
            </w:r>
            <w:r>
              <w:rPr>
                <w:sz w:val="26"/>
                <w:szCs w:val="26"/>
              </w:rPr>
              <w:br/>
              <w:t>его сопоставления с научной литературой</w:t>
            </w:r>
          </w:p>
        </w:tc>
        <w:tc>
          <w:tcPr>
            <w:tcW w:w="2620" w:type="dxa"/>
            <w:tcBorders>
              <w:top w:val="single" w:sz="4" w:space="0" w:color="000000"/>
              <w:left w:val="single" w:sz="4" w:space="0" w:color="000000"/>
              <w:bottom w:val="single" w:sz="4" w:space="0" w:color="000000"/>
              <w:right w:val="single" w:sz="4" w:space="0" w:color="000000"/>
            </w:tcBorders>
            <w:vAlign w:val="center"/>
          </w:tcPr>
          <w:p w14:paraId="48874D59" w14:textId="77777777" w:rsidR="008B7307" w:rsidRDefault="00000000">
            <w:pPr>
              <w:pStyle w:val="Default"/>
              <w:widowControl w:val="0"/>
              <w:jc w:val="both"/>
              <w:rPr>
                <w:sz w:val="26"/>
                <w:szCs w:val="26"/>
              </w:rPr>
            </w:pPr>
            <w:r>
              <w:rPr>
                <w:b/>
                <w:bCs/>
                <w:sz w:val="26"/>
                <w:szCs w:val="26"/>
              </w:rPr>
              <w:t xml:space="preserve">Уметь: </w:t>
            </w:r>
            <w:r>
              <w:rPr>
                <w:sz w:val="26"/>
                <w:szCs w:val="26"/>
              </w:rPr>
              <w:t xml:space="preserve">анализировать научно-техническую информацию </w:t>
            </w:r>
            <w:r>
              <w:rPr>
                <w:sz w:val="26"/>
                <w:szCs w:val="26"/>
              </w:rPr>
              <w:br/>
              <w:t xml:space="preserve">и результаты исследований </w:t>
            </w:r>
          </w:p>
          <w:p w14:paraId="09AF231B" w14:textId="77777777" w:rsidR="008B7307" w:rsidRDefault="008B7307">
            <w:pPr>
              <w:pStyle w:val="afa"/>
              <w:widowControl w:val="0"/>
              <w:jc w:val="both"/>
              <w:rPr>
                <w:rFonts w:ascii="Times New Roman" w:hAnsi="Times New Roman"/>
                <w:color w:val="000000"/>
                <w:sz w:val="26"/>
                <w:szCs w:val="26"/>
                <w:shd w:val="clear" w:color="auto" w:fill="FFFFFF"/>
                <w:lang w:bidi="ru-RU"/>
              </w:rPr>
            </w:pPr>
          </w:p>
        </w:tc>
      </w:tr>
      <w:tr w:rsidR="008B7307" w14:paraId="4AD61F8F" w14:textId="77777777">
        <w:trPr>
          <w:trHeight w:val="853"/>
        </w:trPr>
        <w:tc>
          <w:tcPr>
            <w:tcW w:w="2012" w:type="dxa"/>
            <w:vMerge/>
            <w:tcBorders>
              <w:top w:val="single" w:sz="4" w:space="0" w:color="000000"/>
              <w:left w:val="single" w:sz="4" w:space="0" w:color="000000"/>
              <w:bottom w:val="single" w:sz="4" w:space="0" w:color="000000"/>
              <w:right w:val="single" w:sz="4" w:space="0" w:color="000000"/>
            </w:tcBorders>
            <w:vAlign w:val="center"/>
          </w:tcPr>
          <w:p w14:paraId="714DDB46" w14:textId="77777777" w:rsidR="008B7307" w:rsidRDefault="008B7307">
            <w:pPr>
              <w:spacing w:line="252" w:lineRule="auto"/>
              <w:rPr>
                <w:sz w:val="26"/>
                <w:szCs w:val="26"/>
              </w:rPr>
            </w:pPr>
          </w:p>
        </w:tc>
        <w:tc>
          <w:tcPr>
            <w:tcW w:w="2344" w:type="dxa"/>
            <w:vMerge/>
            <w:tcBorders>
              <w:top w:val="single" w:sz="4" w:space="0" w:color="000000"/>
              <w:left w:val="single" w:sz="4" w:space="0" w:color="000000"/>
              <w:bottom w:val="single" w:sz="4" w:space="0" w:color="000000"/>
              <w:right w:val="single" w:sz="4" w:space="0" w:color="000000"/>
            </w:tcBorders>
            <w:vAlign w:val="center"/>
          </w:tcPr>
          <w:p w14:paraId="52E20909" w14:textId="77777777" w:rsidR="008B7307" w:rsidRDefault="008B7307">
            <w:pPr>
              <w:spacing w:line="252" w:lineRule="auto"/>
              <w:rPr>
                <w:sz w:val="26"/>
                <w:szCs w:val="26"/>
              </w:rPr>
            </w:pPr>
          </w:p>
        </w:tc>
        <w:tc>
          <w:tcPr>
            <w:tcW w:w="2283" w:type="dxa"/>
            <w:tcBorders>
              <w:top w:val="single" w:sz="4" w:space="0" w:color="000000"/>
              <w:left w:val="single" w:sz="4" w:space="0" w:color="000000"/>
              <w:bottom w:val="single" w:sz="4" w:space="0" w:color="000000"/>
              <w:right w:val="single" w:sz="4" w:space="0" w:color="000000"/>
            </w:tcBorders>
          </w:tcPr>
          <w:p w14:paraId="44817ACE" w14:textId="77777777" w:rsidR="008B7307" w:rsidRDefault="00000000">
            <w:pPr>
              <w:jc w:val="center"/>
              <w:rPr>
                <w:sz w:val="26"/>
                <w:szCs w:val="26"/>
              </w:rPr>
            </w:pPr>
            <w:r>
              <w:rPr>
                <w:sz w:val="26"/>
                <w:szCs w:val="26"/>
              </w:rPr>
              <w:t>ПК-7.3</w:t>
            </w:r>
          </w:p>
          <w:p w14:paraId="36511730" w14:textId="77777777" w:rsidR="008B7307" w:rsidRDefault="00000000">
            <w:pPr>
              <w:shd w:val="clear" w:color="auto" w:fill="FFFFFF"/>
              <w:tabs>
                <w:tab w:val="left" w:pos="0"/>
              </w:tabs>
              <w:jc w:val="both"/>
              <w:rPr>
                <w:sz w:val="26"/>
                <w:szCs w:val="26"/>
              </w:rPr>
            </w:pPr>
            <w:r>
              <w:rPr>
                <w:sz w:val="26"/>
                <w:szCs w:val="26"/>
              </w:rPr>
              <w:t xml:space="preserve">Использует необходимые приборы </w:t>
            </w:r>
            <w:r>
              <w:rPr>
                <w:sz w:val="26"/>
                <w:szCs w:val="26"/>
              </w:rPr>
              <w:br/>
              <w:t>и лабораторное оборудование при проведении исследований;</w:t>
            </w:r>
          </w:p>
          <w:p w14:paraId="5FF36AEC" w14:textId="77777777" w:rsidR="008B7307" w:rsidRDefault="008B7307">
            <w:pPr>
              <w:pStyle w:val="Default"/>
              <w:widowControl w:val="0"/>
              <w:spacing w:line="252" w:lineRule="auto"/>
              <w:jc w:val="both"/>
              <w:rPr>
                <w:b/>
                <w:bCs/>
                <w:iCs/>
                <w:sz w:val="26"/>
                <w:szCs w:val="26"/>
              </w:rPr>
            </w:pPr>
          </w:p>
        </w:tc>
        <w:tc>
          <w:tcPr>
            <w:tcW w:w="2620" w:type="dxa"/>
            <w:tcBorders>
              <w:top w:val="single" w:sz="4" w:space="0" w:color="000000"/>
              <w:left w:val="single" w:sz="4" w:space="0" w:color="000000"/>
              <w:bottom w:val="single" w:sz="4" w:space="0" w:color="000000"/>
              <w:right w:val="single" w:sz="4" w:space="0" w:color="000000"/>
            </w:tcBorders>
            <w:vAlign w:val="center"/>
          </w:tcPr>
          <w:p w14:paraId="1859BB73" w14:textId="77777777" w:rsidR="008B7307" w:rsidRDefault="00000000">
            <w:pPr>
              <w:pStyle w:val="Default"/>
              <w:widowControl w:val="0"/>
              <w:jc w:val="both"/>
              <w:rPr>
                <w:sz w:val="26"/>
                <w:szCs w:val="26"/>
              </w:rPr>
            </w:pPr>
            <w:r>
              <w:rPr>
                <w:b/>
                <w:bCs/>
                <w:sz w:val="26"/>
                <w:szCs w:val="26"/>
              </w:rPr>
              <w:t xml:space="preserve">Владеть: </w:t>
            </w:r>
            <w:r>
              <w:rPr>
                <w:sz w:val="26"/>
                <w:szCs w:val="26"/>
              </w:rPr>
              <w:t xml:space="preserve">навыками проведения научных исследований </w:t>
            </w:r>
          </w:p>
          <w:p w14:paraId="4578EAD7" w14:textId="77777777" w:rsidR="008B7307" w:rsidRDefault="008B7307">
            <w:pPr>
              <w:pStyle w:val="Default"/>
              <w:widowControl w:val="0"/>
              <w:jc w:val="both"/>
              <w:rPr>
                <w:b/>
                <w:bCs/>
                <w:iCs/>
                <w:sz w:val="26"/>
                <w:szCs w:val="26"/>
              </w:rPr>
            </w:pPr>
          </w:p>
        </w:tc>
      </w:tr>
    </w:tbl>
    <w:p w14:paraId="1385888B" w14:textId="77777777" w:rsidR="008B7307" w:rsidRDefault="008B7307">
      <w:pPr>
        <w:ind w:firstLine="709"/>
        <w:jc w:val="both"/>
        <w:rPr>
          <w:sz w:val="26"/>
          <w:szCs w:val="26"/>
        </w:rPr>
      </w:pPr>
    </w:p>
    <w:p w14:paraId="04D3FCF0" w14:textId="77777777" w:rsidR="008B7307" w:rsidRDefault="00000000">
      <w:pPr>
        <w:pStyle w:val="af3"/>
        <w:widowControl/>
        <w:numPr>
          <w:ilvl w:val="0"/>
          <w:numId w:val="11"/>
        </w:numPr>
        <w:spacing w:before="240" w:after="240"/>
        <w:ind w:left="426" w:hanging="426"/>
        <w:contextualSpacing/>
        <w:jc w:val="center"/>
        <w:rPr>
          <w:i/>
          <w:sz w:val="26"/>
          <w:szCs w:val="26"/>
        </w:rPr>
      </w:pPr>
      <w:r>
        <w:rPr>
          <w:b/>
          <w:sz w:val="26"/>
          <w:szCs w:val="26"/>
        </w:rPr>
        <w:t>Место дисциплины в структуре ОП</w:t>
      </w:r>
    </w:p>
    <w:p w14:paraId="539B3EC1" w14:textId="77777777" w:rsidR="008B7307" w:rsidRDefault="00000000">
      <w:pPr>
        <w:ind w:firstLine="709"/>
        <w:jc w:val="both"/>
        <w:rPr>
          <w:sz w:val="26"/>
          <w:szCs w:val="26"/>
        </w:rPr>
      </w:pPr>
      <w:r>
        <w:rPr>
          <w:sz w:val="26"/>
          <w:szCs w:val="26"/>
        </w:rPr>
        <w:t>Дисциплина «Современные методы исследований» относится к обязательной части Блока «Дисциплины (модули)» (</w:t>
      </w:r>
      <w:r>
        <w:rPr>
          <w:color w:val="000000"/>
          <w:sz w:val="26"/>
          <w:szCs w:val="26"/>
        </w:rPr>
        <w:t>Б1.О.36</w:t>
      </w:r>
      <w:r>
        <w:rPr>
          <w:sz w:val="26"/>
          <w:szCs w:val="26"/>
        </w:rPr>
        <w:t xml:space="preserve">) </w:t>
      </w:r>
      <w:r>
        <w:rPr>
          <w:bCs/>
          <w:sz w:val="26"/>
          <w:szCs w:val="26"/>
        </w:rPr>
        <w:t xml:space="preserve">в соответствии с ФГОС ВО </w:t>
      </w:r>
      <w:r>
        <w:rPr>
          <w:bCs/>
          <w:sz w:val="26"/>
          <w:szCs w:val="26"/>
        </w:rPr>
        <w:br/>
        <w:t xml:space="preserve">по направлению подготовки </w:t>
      </w:r>
      <w:r>
        <w:rPr>
          <w:sz w:val="26"/>
          <w:szCs w:val="26"/>
        </w:rPr>
        <w:t xml:space="preserve">36.03.02 Зоотехния </w:t>
      </w:r>
      <w:r>
        <w:rPr>
          <w:bCs/>
          <w:sz w:val="26"/>
          <w:szCs w:val="26"/>
        </w:rPr>
        <w:t xml:space="preserve">и базируется на знаниях, полученных </w:t>
      </w:r>
      <w:r>
        <w:rPr>
          <w:sz w:val="26"/>
          <w:szCs w:val="26"/>
        </w:rPr>
        <w:t xml:space="preserve">в </w:t>
      </w:r>
      <w:r>
        <w:rPr>
          <w:bCs/>
          <w:sz w:val="26"/>
          <w:szCs w:val="26"/>
        </w:rPr>
        <w:t xml:space="preserve">ходе изучения учебных </w:t>
      </w:r>
      <w:r>
        <w:rPr>
          <w:sz w:val="26"/>
          <w:szCs w:val="26"/>
        </w:rPr>
        <w:t xml:space="preserve">дисциплин: «Информатика», «Химия», «Математико-статистические методы в сельском хозяйстве», «Генетика </w:t>
      </w:r>
      <w:r>
        <w:rPr>
          <w:sz w:val="26"/>
          <w:szCs w:val="26"/>
        </w:rPr>
        <w:br/>
        <w:t>и биометрия», «Морфология животных», «Физиология животных», «Кормление животных».</w:t>
      </w:r>
    </w:p>
    <w:p w14:paraId="05C35B77" w14:textId="77777777" w:rsidR="008B7307" w:rsidRDefault="00000000">
      <w:pPr>
        <w:ind w:firstLine="720"/>
        <w:jc w:val="both"/>
        <w:rPr>
          <w:bCs/>
          <w:sz w:val="26"/>
          <w:szCs w:val="26"/>
        </w:rPr>
      </w:pPr>
      <w:r>
        <w:rPr>
          <w:bCs/>
          <w:sz w:val="26"/>
          <w:szCs w:val="26"/>
        </w:rPr>
        <w:t>До начала изучения дисциплины «</w:t>
      </w:r>
      <w:r>
        <w:rPr>
          <w:sz w:val="26"/>
          <w:szCs w:val="26"/>
        </w:rPr>
        <w:t>Современные методы исследований</w:t>
      </w:r>
      <w:r>
        <w:rPr>
          <w:bCs/>
          <w:sz w:val="26"/>
          <w:szCs w:val="26"/>
        </w:rPr>
        <w:t>» обучающиеся должны:</w:t>
      </w:r>
    </w:p>
    <w:p w14:paraId="3298A68B" w14:textId="77777777" w:rsidR="008B7307" w:rsidRDefault="00000000">
      <w:pPr>
        <w:ind w:firstLine="709"/>
        <w:jc w:val="both"/>
        <w:rPr>
          <w:bCs/>
          <w:sz w:val="26"/>
          <w:szCs w:val="26"/>
        </w:rPr>
      </w:pPr>
      <w:r>
        <w:rPr>
          <w:bCs/>
          <w:sz w:val="26"/>
          <w:szCs w:val="26"/>
        </w:rPr>
        <w:t>Знать</w:t>
      </w:r>
    </w:p>
    <w:p w14:paraId="2539F2D2" w14:textId="77777777" w:rsidR="008B7307" w:rsidRDefault="00000000">
      <w:pPr>
        <w:ind w:firstLine="709"/>
        <w:jc w:val="both"/>
        <w:rPr>
          <w:bCs/>
          <w:sz w:val="26"/>
          <w:szCs w:val="26"/>
        </w:rPr>
      </w:pPr>
      <w:r>
        <w:rPr>
          <w:bCs/>
          <w:sz w:val="26"/>
          <w:szCs w:val="26"/>
        </w:rPr>
        <w:lastRenderedPageBreak/>
        <w:t>Морфологию и физиологию продуктивных животных;</w:t>
      </w:r>
    </w:p>
    <w:p w14:paraId="3B253157" w14:textId="77777777" w:rsidR="008B7307" w:rsidRDefault="00000000">
      <w:pPr>
        <w:ind w:firstLine="709"/>
        <w:jc w:val="both"/>
        <w:rPr>
          <w:bCs/>
          <w:sz w:val="26"/>
          <w:szCs w:val="26"/>
        </w:rPr>
      </w:pPr>
      <w:r>
        <w:rPr>
          <w:bCs/>
          <w:sz w:val="26"/>
          <w:szCs w:val="26"/>
        </w:rPr>
        <w:t>Законы наследования  генетической информации;</w:t>
      </w:r>
    </w:p>
    <w:p w14:paraId="1CE2A249" w14:textId="77777777" w:rsidR="008B7307" w:rsidRDefault="00000000">
      <w:pPr>
        <w:ind w:firstLine="709"/>
        <w:jc w:val="both"/>
        <w:rPr>
          <w:bCs/>
          <w:sz w:val="26"/>
          <w:szCs w:val="26"/>
        </w:rPr>
      </w:pPr>
      <w:r>
        <w:rPr>
          <w:bCs/>
          <w:sz w:val="26"/>
          <w:szCs w:val="26"/>
        </w:rPr>
        <w:t>Обмен веществ и энергии в организме животного;</w:t>
      </w:r>
    </w:p>
    <w:p w14:paraId="3D788F87" w14:textId="77777777" w:rsidR="008B7307" w:rsidRDefault="00000000">
      <w:pPr>
        <w:ind w:firstLine="709"/>
        <w:jc w:val="both"/>
        <w:rPr>
          <w:bCs/>
          <w:sz w:val="26"/>
          <w:szCs w:val="26"/>
        </w:rPr>
      </w:pPr>
      <w:r>
        <w:rPr>
          <w:bCs/>
          <w:sz w:val="26"/>
          <w:szCs w:val="26"/>
        </w:rPr>
        <w:t>Рациональное  содержание и кормление сельскохозяйственных животных</w:t>
      </w:r>
    </w:p>
    <w:p w14:paraId="5527130C" w14:textId="77777777" w:rsidR="008B7307" w:rsidRDefault="00000000">
      <w:pPr>
        <w:ind w:firstLine="709"/>
        <w:jc w:val="both"/>
        <w:rPr>
          <w:bCs/>
          <w:sz w:val="26"/>
          <w:szCs w:val="26"/>
        </w:rPr>
      </w:pPr>
      <w:r>
        <w:rPr>
          <w:bCs/>
          <w:sz w:val="26"/>
          <w:szCs w:val="26"/>
        </w:rPr>
        <w:t>Уметь</w:t>
      </w:r>
    </w:p>
    <w:p w14:paraId="57128781" w14:textId="77777777" w:rsidR="008B7307" w:rsidRDefault="00000000">
      <w:pPr>
        <w:ind w:firstLine="709"/>
        <w:jc w:val="both"/>
        <w:rPr>
          <w:bCs/>
          <w:sz w:val="26"/>
          <w:szCs w:val="26"/>
        </w:rPr>
      </w:pPr>
      <w:r>
        <w:rPr>
          <w:bCs/>
          <w:sz w:val="26"/>
          <w:szCs w:val="26"/>
        </w:rPr>
        <w:t>Проводить вычисления на ПК;</w:t>
      </w:r>
    </w:p>
    <w:p w14:paraId="7CE53906" w14:textId="77777777" w:rsidR="008B7307" w:rsidRDefault="00000000">
      <w:pPr>
        <w:ind w:firstLine="709"/>
        <w:jc w:val="both"/>
        <w:rPr>
          <w:bCs/>
          <w:sz w:val="26"/>
          <w:szCs w:val="26"/>
        </w:rPr>
      </w:pPr>
      <w:r>
        <w:rPr>
          <w:bCs/>
          <w:sz w:val="26"/>
          <w:szCs w:val="26"/>
        </w:rPr>
        <w:t>Составлять родословные животных</w:t>
      </w:r>
    </w:p>
    <w:p w14:paraId="00C9A13B" w14:textId="77777777" w:rsidR="008B7307" w:rsidRDefault="00000000">
      <w:pPr>
        <w:ind w:firstLine="709"/>
        <w:jc w:val="both"/>
        <w:rPr>
          <w:bCs/>
          <w:sz w:val="26"/>
          <w:szCs w:val="26"/>
        </w:rPr>
      </w:pPr>
      <w:r>
        <w:rPr>
          <w:bCs/>
          <w:sz w:val="26"/>
          <w:szCs w:val="26"/>
        </w:rPr>
        <w:t>Уметь анализировать продуктивные качества родителей и потомства.</w:t>
      </w:r>
    </w:p>
    <w:p w14:paraId="523B0643" w14:textId="77777777" w:rsidR="008B7307" w:rsidRDefault="00000000">
      <w:pPr>
        <w:ind w:firstLine="709"/>
        <w:jc w:val="both"/>
        <w:rPr>
          <w:bCs/>
          <w:sz w:val="26"/>
          <w:szCs w:val="26"/>
        </w:rPr>
      </w:pPr>
      <w:r>
        <w:rPr>
          <w:bCs/>
          <w:sz w:val="26"/>
          <w:szCs w:val="26"/>
        </w:rPr>
        <w:t xml:space="preserve">Владеть навыками </w:t>
      </w:r>
    </w:p>
    <w:p w14:paraId="3D6C0A2A" w14:textId="77777777" w:rsidR="008B7307" w:rsidRDefault="00000000">
      <w:pPr>
        <w:pStyle w:val="af2"/>
        <w:ind w:firstLine="426"/>
        <w:rPr>
          <w:color w:val="000000"/>
          <w:sz w:val="26"/>
          <w:szCs w:val="26"/>
        </w:rPr>
      </w:pPr>
      <w:r>
        <w:rPr>
          <w:color w:val="000000"/>
          <w:sz w:val="26"/>
          <w:szCs w:val="26"/>
        </w:rPr>
        <w:t>Составления рационов для животных</w:t>
      </w:r>
    </w:p>
    <w:p w14:paraId="74CEB9AF" w14:textId="77777777" w:rsidR="008B7307" w:rsidRDefault="00000000">
      <w:pPr>
        <w:pStyle w:val="af3"/>
        <w:widowControl/>
        <w:numPr>
          <w:ilvl w:val="0"/>
          <w:numId w:val="11"/>
        </w:numPr>
        <w:spacing w:before="240" w:after="240"/>
        <w:ind w:left="426" w:hanging="426"/>
        <w:contextualSpacing/>
        <w:jc w:val="center"/>
        <w:rPr>
          <w:b/>
          <w:sz w:val="26"/>
          <w:szCs w:val="26"/>
        </w:rPr>
      </w:pPr>
      <w:r>
        <w:rPr>
          <w:b/>
          <w:sz w:val="26"/>
          <w:szCs w:val="26"/>
        </w:rPr>
        <w:t xml:space="preserve">Объем дисциплины </w:t>
      </w:r>
    </w:p>
    <w:p w14:paraId="39B652E7" w14:textId="77777777" w:rsidR="008B7307" w:rsidRDefault="008B7307">
      <w:pPr>
        <w:pStyle w:val="af3"/>
        <w:rPr>
          <w:sz w:val="26"/>
          <w:szCs w:val="26"/>
        </w:rPr>
      </w:pPr>
    </w:p>
    <w:p w14:paraId="22974A27" w14:textId="77777777" w:rsidR="008B7307" w:rsidRDefault="00000000">
      <w:pPr>
        <w:pStyle w:val="af3"/>
        <w:ind w:left="0" w:firstLine="720"/>
        <w:jc w:val="both"/>
        <w:rPr>
          <w:sz w:val="26"/>
          <w:szCs w:val="26"/>
        </w:rPr>
      </w:pPr>
      <w:r>
        <w:rPr>
          <w:sz w:val="26"/>
          <w:szCs w:val="26"/>
        </w:rPr>
        <w:t>Общая трудоемкость дисциплины «Современные методы исследований» составляет 2 зачетные единицы (72 часа)</w:t>
      </w:r>
    </w:p>
    <w:p w14:paraId="210472AB" w14:textId="77777777" w:rsidR="008B7307" w:rsidRDefault="008B7307">
      <w:pPr>
        <w:widowControl/>
        <w:rPr>
          <w:b/>
          <w:sz w:val="26"/>
          <w:szCs w:val="26"/>
        </w:rPr>
      </w:pPr>
    </w:p>
    <w:p w14:paraId="42AFBBF3" w14:textId="77777777" w:rsidR="008B7307" w:rsidRDefault="00000000">
      <w:pPr>
        <w:pStyle w:val="af3"/>
        <w:widowControl/>
        <w:numPr>
          <w:ilvl w:val="0"/>
          <w:numId w:val="11"/>
        </w:numPr>
        <w:tabs>
          <w:tab w:val="left" w:pos="0"/>
        </w:tabs>
        <w:contextualSpacing/>
        <w:jc w:val="center"/>
        <w:rPr>
          <w:b/>
          <w:sz w:val="28"/>
          <w:szCs w:val="28"/>
        </w:rPr>
      </w:pPr>
      <w:r>
        <w:rPr>
          <w:b/>
          <w:sz w:val="28"/>
          <w:szCs w:val="28"/>
        </w:rPr>
        <w:t xml:space="preserve">Структура и содержание дисциплины </w:t>
      </w:r>
    </w:p>
    <w:p w14:paraId="6ACA2B19" w14:textId="77777777" w:rsidR="008B7307" w:rsidRDefault="008B7307">
      <w:pPr>
        <w:tabs>
          <w:tab w:val="left" w:pos="0"/>
        </w:tabs>
        <w:jc w:val="center"/>
        <w:rPr>
          <w:b/>
          <w:sz w:val="28"/>
          <w:szCs w:val="28"/>
        </w:rPr>
      </w:pPr>
    </w:p>
    <w:p w14:paraId="68E44568" w14:textId="77777777" w:rsidR="008B7307" w:rsidRDefault="00000000">
      <w:pPr>
        <w:pStyle w:val="af3"/>
        <w:ind w:left="0"/>
        <w:jc w:val="center"/>
        <w:rPr>
          <w:rFonts w:eastAsia="Calibri"/>
          <w:b/>
          <w:color w:val="000000"/>
          <w:sz w:val="28"/>
          <w:szCs w:val="28"/>
          <w:lang w:eastAsia="en-US"/>
        </w:rPr>
      </w:pPr>
      <w:r>
        <w:rPr>
          <w:rFonts w:eastAsia="Calibri"/>
          <w:b/>
          <w:color w:val="000000"/>
          <w:sz w:val="28"/>
          <w:szCs w:val="28"/>
          <w:lang w:eastAsia="en-US"/>
        </w:rPr>
        <w:t>Тематический план</w:t>
      </w:r>
    </w:p>
    <w:p w14:paraId="18479335" w14:textId="77777777" w:rsidR="008B7307" w:rsidRDefault="00000000">
      <w:pPr>
        <w:jc w:val="center"/>
        <w:rPr>
          <w:sz w:val="28"/>
          <w:szCs w:val="28"/>
        </w:rPr>
      </w:pPr>
      <w:r>
        <w:rPr>
          <w:sz w:val="28"/>
          <w:szCs w:val="28"/>
        </w:rPr>
        <w:t>Очная форма обучения</w:t>
      </w:r>
    </w:p>
    <w:p w14:paraId="0CE7055D" w14:textId="77777777" w:rsidR="008B7307" w:rsidRDefault="008B7307">
      <w:pPr>
        <w:pStyle w:val="af4"/>
        <w:jc w:val="center"/>
        <w:rPr>
          <w:b/>
          <w:bCs/>
          <w:sz w:val="28"/>
          <w:szCs w:val="28"/>
        </w:rPr>
      </w:pPr>
    </w:p>
    <w:tbl>
      <w:tblPr>
        <w:tblW w:w="10032" w:type="dxa"/>
        <w:tblInd w:w="-34" w:type="dxa"/>
        <w:tblLayout w:type="fixed"/>
        <w:tblLook w:val="04A0" w:firstRow="1" w:lastRow="0" w:firstColumn="1" w:lastColumn="0" w:noHBand="0" w:noVBand="1"/>
      </w:tblPr>
      <w:tblGrid>
        <w:gridCol w:w="851"/>
        <w:gridCol w:w="3687"/>
        <w:gridCol w:w="797"/>
        <w:gridCol w:w="510"/>
        <w:gridCol w:w="535"/>
        <w:gridCol w:w="677"/>
        <w:gridCol w:w="645"/>
        <w:gridCol w:w="678"/>
        <w:gridCol w:w="661"/>
        <w:gridCol w:w="991"/>
      </w:tblGrid>
      <w:tr w:rsidR="008B7307" w14:paraId="285193D4" w14:textId="77777777">
        <w:trPr>
          <w:trHeight w:val="437"/>
        </w:trPr>
        <w:tc>
          <w:tcPr>
            <w:tcW w:w="850" w:type="dxa"/>
            <w:vMerge w:val="restart"/>
            <w:tcBorders>
              <w:top w:val="single" w:sz="4" w:space="0" w:color="000000"/>
              <w:left w:val="single" w:sz="4" w:space="0" w:color="000000"/>
              <w:bottom w:val="single" w:sz="4" w:space="0" w:color="000000"/>
              <w:right w:val="single" w:sz="4" w:space="0" w:color="000000"/>
            </w:tcBorders>
          </w:tcPr>
          <w:p w14:paraId="15C5819A" w14:textId="77777777" w:rsidR="008B7307" w:rsidRDefault="00000000">
            <w:pPr>
              <w:pStyle w:val="af4"/>
              <w:widowControl w:val="0"/>
              <w:ind w:left="-76" w:right="-99"/>
              <w:jc w:val="center"/>
              <w:rPr>
                <w:sz w:val="24"/>
                <w:szCs w:val="24"/>
              </w:rPr>
            </w:pPr>
            <w:r>
              <w:rPr>
                <w:sz w:val="24"/>
                <w:szCs w:val="24"/>
              </w:rPr>
              <w:t>№</w:t>
            </w:r>
          </w:p>
          <w:p w14:paraId="5509A8FE" w14:textId="77777777" w:rsidR="008B7307" w:rsidRDefault="00000000">
            <w:pPr>
              <w:pStyle w:val="af4"/>
              <w:widowControl w:val="0"/>
              <w:tabs>
                <w:tab w:val="left" w:pos="34"/>
              </w:tabs>
              <w:ind w:right="-99"/>
              <w:jc w:val="center"/>
              <w:rPr>
                <w:sz w:val="26"/>
                <w:szCs w:val="26"/>
              </w:rPr>
            </w:pPr>
            <w:r>
              <w:rPr>
                <w:sz w:val="24"/>
                <w:szCs w:val="24"/>
              </w:rPr>
              <w:t>темы</w:t>
            </w:r>
          </w:p>
        </w:tc>
        <w:tc>
          <w:tcPr>
            <w:tcW w:w="3687" w:type="dxa"/>
            <w:vMerge w:val="restart"/>
            <w:tcBorders>
              <w:top w:val="single" w:sz="4" w:space="0" w:color="000000"/>
              <w:left w:val="single" w:sz="4" w:space="0" w:color="000000"/>
              <w:bottom w:val="single" w:sz="4" w:space="0" w:color="000000"/>
              <w:right w:val="single" w:sz="4" w:space="0" w:color="000000"/>
            </w:tcBorders>
          </w:tcPr>
          <w:p w14:paraId="6EA4ED04" w14:textId="77777777" w:rsidR="008B7307" w:rsidRDefault="00000000">
            <w:pPr>
              <w:rPr>
                <w:sz w:val="26"/>
                <w:szCs w:val="26"/>
              </w:rPr>
            </w:pPr>
            <w:r>
              <w:rPr>
                <w:sz w:val="26"/>
                <w:szCs w:val="26"/>
              </w:rPr>
              <w:t>Наименование разделов и тем</w:t>
            </w:r>
          </w:p>
        </w:tc>
        <w:tc>
          <w:tcPr>
            <w:tcW w:w="79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48259D00" w14:textId="77777777" w:rsidR="008B7307" w:rsidRDefault="00000000">
            <w:pPr>
              <w:pStyle w:val="af4"/>
              <w:widowControl w:val="0"/>
              <w:ind w:left="-76" w:right="-99"/>
              <w:jc w:val="center"/>
              <w:rPr>
                <w:sz w:val="26"/>
                <w:szCs w:val="26"/>
              </w:rPr>
            </w:pPr>
            <w:r>
              <w:rPr>
                <w:sz w:val="26"/>
                <w:szCs w:val="26"/>
              </w:rPr>
              <w:t>Всего часов</w:t>
            </w:r>
          </w:p>
          <w:p w14:paraId="6604EE3A" w14:textId="77777777" w:rsidR="008B7307" w:rsidRDefault="00000000">
            <w:pPr>
              <w:pStyle w:val="af4"/>
              <w:widowControl w:val="0"/>
              <w:ind w:left="-76" w:right="-99"/>
              <w:jc w:val="center"/>
              <w:rPr>
                <w:sz w:val="26"/>
                <w:szCs w:val="26"/>
              </w:rPr>
            </w:pPr>
            <w:r>
              <w:rPr>
                <w:sz w:val="26"/>
                <w:szCs w:val="26"/>
              </w:rPr>
              <w:t>по учебному плану</w:t>
            </w:r>
          </w:p>
        </w:tc>
        <w:tc>
          <w:tcPr>
            <w:tcW w:w="3045" w:type="dxa"/>
            <w:gridSpan w:val="5"/>
            <w:tcBorders>
              <w:top w:val="single" w:sz="4" w:space="0" w:color="000000"/>
              <w:left w:val="single" w:sz="4" w:space="0" w:color="000000"/>
              <w:bottom w:val="single" w:sz="4" w:space="0" w:color="000000"/>
              <w:right w:val="single" w:sz="4" w:space="0" w:color="000000"/>
            </w:tcBorders>
            <w:vAlign w:val="center"/>
          </w:tcPr>
          <w:p w14:paraId="6634101E" w14:textId="77777777" w:rsidR="008B7307" w:rsidRDefault="00000000">
            <w:pPr>
              <w:pStyle w:val="af4"/>
              <w:widowControl w:val="0"/>
              <w:ind w:left="35"/>
              <w:jc w:val="center"/>
              <w:rPr>
                <w:sz w:val="26"/>
                <w:szCs w:val="26"/>
              </w:rPr>
            </w:pPr>
            <w:r>
              <w:rPr>
                <w:sz w:val="26"/>
                <w:szCs w:val="26"/>
              </w:rPr>
              <w:t>Из них аудиторных:</w:t>
            </w:r>
          </w:p>
        </w:tc>
        <w:tc>
          <w:tcPr>
            <w:tcW w:w="661" w:type="dxa"/>
            <w:vMerge w:val="restart"/>
            <w:tcBorders>
              <w:top w:val="single" w:sz="4" w:space="0" w:color="000000"/>
              <w:left w:val="single" w:sz="4" w:space="0" w:color="000000"/>
              <w:bottom w:val="single" w:sz="4" w:space="0" w:color="000000"/>
              <w:right w:val="single" w:sz="4" w:space="0" w:color="000000"/>
            </w:tcBorders>
            <w:textDirection w:val="btLr"/>
          </w:tcPr>
          <w:p w14:paraId="765B420F" w14:textId="77777777" w:rsidR="008B7307" w:rsidRDefault="00000000">
            <w:pPr>
              <w:ind w:left="113" w:right="113"/>
              <w:jc w:val="center"/>
              <w:rPr>
                <w:sz w:val="26"/>
                <w:szCs w:val="26"/>
              </w:rPr>
            </w:pPr>
            <w:r>
              <w:rPr>
                <w:sz w:val="26"/>
                <w:szCs w:val="26"/>
              </w:rPr>
              <w:t>Самостоятельная</w:t>
            </w:r>
          </w:p>
          <w:p w14:paraId="2602409F" w14:textId="77777777" w:rsidR="008B7307" w:rsidRDefault="00000000">
            <w:pPr>
              <w:jc w:val="center"/>
              <w:rPr>
                <w:sz w:val="26"/>
                <w:szCs w:val="26"/>
              </w:rPr>
            </w:pPr>
            <w:r>
              <w:rPr>
                <w:sz w:val="26"/>
                <w:szCs w:val="26"/>
              </w:rPr>
              <w:t>работа</w:t>
            </w:r>
          </w:p>
        </w:tc>
        <w:tc>
          <w:tcPr>
            <w:tcW w:w="991" w:type="dxa"/>
            <w:vMerge w:val="restart"/>
            <w:tcBorders>
              <w:top w:val="single" w:sz="4" w:space="0" w:color="000000"/>
              <w:left w:val="single" w:sz="4" w:space="0" w:color="000000"/>
              <w:bottom w:val="single" w:sz="4" w:space="0" w:color="000000"/>
              <w:right w:val="single" w:sz="4" w:space="0" w:color="000000"/>
            </w:tcBorders>
            <w:textDirection w:val="btLr"/>
          </w:tcPr>
          <w:p w14:paraId="3F75E150" w14:textId="77777777" w:rsidR="008B7307" w:rsidRDefault="00000000">
            <w:pPr>
              <w:ind w:left="113" w:right="113"/>
              <w:jc w:val="center"/>
              <w:rPr>
                <w:sz w:val="26"/>
                <w:szCs w:val="26"/>
              </w:rPr>
            </w:pPr>
            <w:r>
              <w:rPr>
                <w:sz w:val="26"/>
                <w:szCs w:val="26"/>
              </w:rPr>
              <w:t>Примечание</w:t>
            </w:r>
          </w:p>
        </w:tc>
      </w:tr>
      <w:tr w:rsidR="008B7307" w14:paraId="288C6945" w14:textId="77777777">
        <w:trPr>
          <w:cantSplit/>
          <w:trHeight w:val="1903"/>
        </w:trPr>
        <w:tc>
          <w:tcPr>
            <w:tcW w:w="850" w:type="dxa"/>
            <w:vMerge/>
            <w:tcBorders>
              <w:top w:val="single" w:sz="4" w:space="0" w:color="000000"/>
              <w:left w:val="single" w:sz="4" w:space="0" w:color="000000"/>
              <w:bottom w:val="single" w:sz="4" w:space="0" w:color="000000"/>
              <w:right w:val="single" w:sz="4" w:space="0" w:color="000000"/>
            </w:tcBorders>
          </w:tcPr>
          <w:p w14:paraId="5CA0F6B8" w14:textId="77777777" w:rsidR="008B7307" w:rsidRDefault="008B7307">
            <w:pPr>
              <w:pStyle w:val="af4"/>
              <w:widowControl w:val="0"/>
              <w:ind w:left="-76" w:right="-99"/>
              <w:rPr>
                <w:sz w:val="26"/>
                <w:szCs w:val="26"/>
              </w:rPr>
            </w:pPr>
          </w:p>
        </w:tc>
        <w:tc>
          <w:tcPr>
            <w:tcW w:w="3687" w:type="dxa"/>
            <w:vMerge/>
            <w:tcBorders>
              <w:top w:val="single" w:sz="4" w:space="0" w:color="000000"/>
              <w:left w:val="single" w:sz="4" w:space="0" w:color="000000"/>
              <w:bottom w:val="single" w:sz="4" w:space="0" w:color="000000"/>
              <w:right w:val="single" w:sz="4" w:space="0" w:color="000000"/>
            </w:tcBorders>
          </w:tcPr>
          <w:p w14:paraId="2625CE5B" w14:textId="77777777" w:rsidR="008B7307" w:rsidRDefault="008B7307">
            <w:pPr>
              <w:pStyle w:val="af4"/>
              <w:widowControl w:val="0"/>
              <w:ind w:left="-76" w:right="-99"/>
              <w:rPr>
                <w:sz w:val="26"/>
                <w:szCs w:val="26"/>
              </w:rPr>
            </w:pPr>
          </w:p>
        </w:tc>
        <w:tc>
          <w:tcPr>
            <w:tcW w:w="797" w:type="dxa"/>
            <w:vMerge/>
            <w:tcBorders>
              <w:top w:val="single" w:sz="4" w:space="0" w:color="000000"/>
              <w:left w:val="single" w:sz="4" w:space="0" w:color="000000"/>
              <w:bottom w:val="single" w:sz="4" w:space="0" w:color="000000"/>
              <w:right w:val="single" w:sz="4" w:space="0" w:color="000000"/>
            </w:tcBorders>
          </w:tcPr>
          <w:p w14:paraId="136A46EA" w14:textId="77777777" w:rsidR="008B7307" w:rsidRDefault="008B7307">
            <w:pPr>
              <w:pStyle w:val="af4"/>
              <w:widowControl w:val="0"/>
              <w:ind w:left="-76" w:right="-99"/>
              <w:rPr>
                <w:sz w:val="26"/>
                <w:szCs w:val="26"/>
              </w:rPr>
            </w:pPr>
          </w:p>
        </w:tc>
        <w:tc>
          <w:tcPr>
            <w:tcW w:w="510" w:type="dxa"/>
            <w:tcBorders>
              <w:top w:val="single" w:sz="4" w:space="0" w:color="000000"/>
              <w:left w:val="single" w:sz="4" w:space="0" w:color="000000"/>
              <w:bottom w:val="single" w:sz="4" w:space="0" w:color="000000"/>
              <w:right w:val="single" w:sz="4" w:space="0" w:color="000000"/>
            </w:tcBorders>
            <w:textDirection w:val="btLr"/>
            <w:vAlign w:val="center"/>
          </w:tcPr>
          <w:p w14:paraId="6F2F27EB" w14:textId="77777777" w:rsidR="008B7307" w:rsidRDefault="00000000">
            <w:pPr>
              <w:ind w:left="113" w:right="113"/>
              <w:jc w:val="center"/>
              <w:rPr>
                <w:sz w:val="26"/>
                <w:szCs w:val="26"/>
              </w:rPr>
            </w:pPr>
            <w:r>
              <w:rPr>
                <w:sz w:val="26"/>
                <w:szCs w:val="26"/>
              </w:rPr>
              <w:t>Всего часов</w:t>
            </w:r>
          </w:p>
        </w:tc>
        <w:tc>
          <w:tcPr>
            <w:tcW w:w="535" w:type="dxa"/>
            <w:tcBorders>
              <w:top w:val="single" w:sz="4" w:space="0" w:color="000000"/>
              <w:left w:val="single" w:sz="4" w:space="0" w:color="000000"/>
              <w:bottom w:val="single" w:sz="4" w:space="0" w:color="000000"/>
              <w:right w:val="single" w:sz="4" w:space="0" w:color="000000"/>
            </w:tcBorders>
            <w:textDirection w:val="btLr"/>
            <w:vAlign w:val="center"/>
          </w:tcPr>
          <w:p w14:paraId="7F1B42F3" w14:textId="77777777" w:rsidR="008B7307" w:rsidRDefault="00000000">
            <w:pPr>
              <w:ind w:left="113" w:right="113"/>
              <w:jc w:val="center"/>
              <w:rPr>
                <w:sz w:val="26"/>
                <w:szCs w:val="26"/>
              </w:rPr>
            </w:pPr>
            <w:r>
              <w:rPr>
                <w:sz w:val="26"/>
                <w:szCs w:val="26"/>
              </w:rPr>
              <w:t>Лекции</w:t>
            </w:r>
          </w:p>
        </w:tc>
        <w:tc>
          <w:tcPr>
            <w:tcW w:w="677" w:type="dxa"/>
            <w:tcBorders>
              <w:top w:val="single" w:sz="4" w:space="0" w:color="000000"/>
              <w:left w:val="single" w:sz="4" w:space="0" w:color="000000"/>
              <w:bottom w:val="single" w:sz="4" w:space="0" w:color="000000"/>
              <w:right w:val="single" w:sz="4" w:space="0" w:color="000000"/>
            </w:tcBorders>
            <w:textDirection w:val="btLr"/>
            <w:vAlign w:val="center"/>
          </w:tcPr>
          <w:p w14:paraId="53E469B9" w14:textId="77777777" w:rsidR="008B7307" w:rsidRDefault="00000000">
            <w:pPr>
              <w:pStyle w:val="af4"/>
              <w:widowControl w:val="0"/>
              <w:ind w:left="35" w:right="113"/>
              <w:jc w:val="center"/>
              <w:rPr>
                <w:sz w:val="26"/>
                <w:szCs w:val="26"/>
              </w:rPr>
            </w:pPr>
            <w:r>
              <w:rPr>
                <w:sz w:val="26"/>
                <w:szCs w:val="26"/>
              </w:rPr>
              <w:t xml:space="preserve">Семинарские </w:t>
            </w:r>
          </w:p>
          <w:p w14:paraId="7CB8CB60" w14:textId="77777777" w:rsidR="008B7307" w:rsidRDefault="00000000">
            <w:pPr>
              <w:ind w:left="113" w:right="113"/>
              <w:jc w:val="center"/>
              <w:rPr>
                <w:sz w:val="26"/>
                <w:szCs w:val="26"/>
              </w:rPr>
            </w:pPr>
            <w:r>
              <w:rPr>
                <w:sz w:val="26"/>
                <w:szCs w:val="26"/>
              </w:rPr>
              <w:t>занятия</w:t>
            </w:r>
          </w:p>
        </w:tc>
        <w:tc>
          <w:tcPr>
            <w:tcW w:w="645" w:type="dxa"/>
            <w:tcBorders>
              <w:top w:val="single" w:sz="4" w:space="0" w:color="000000"/>
              <w:left w:val="single" w:sz="4" w:space="0" w:color="000000"/>
              <w:bottom w:val="single" w:sz="4" w:space="0" w:color="000000"/>
              <w:right w:val="single" w:sz="4" w:space="0" w:color="000000"/>
            </w:tcBorders>
            <w:textDirection w:val="btLr"/>
            <w:vAlign w:val="center"/>
          </w:tcPr>
          <w:p w14:paraId="585F14AA" w14:textId="77777777" w:rsidR="008B7307" w:rsidRDefault="00000000">
            <w:pPr>
              <w:pStyle w:val="af4"/>
              <w:widowControl w:val="0"/>
              <w:ind w:left="35" w:right="113"/>
              <w:jc w:val="center"/>
              <w:rPr>
                <w:sz w:val="26"/>
                <w:szCs w:val="26"/>
              </w:rPr>
            </w:pPr>
            <w:r>
              <w:rPr>
                <w:sz w:val="26"/>
                <w:szCs w:val="26"/>
              </w:rPr>
              <w:t xml:space="preserve">Практические </w:t>
            </w:r>
          </w:p>
          <w:p w14:paraId="52A8A216" w14:textId="77777777" w:rsidR="008B7307" w:rsidRDefault="00000000">
            <w:pPr>
              <w:ind w:left="113" w:right="113"/>
              <w:jc w:val="center"/>
              <w:rPr>
                <w:sz w:val="26"/>
                <w:szCs w:val="26"/>
              </w:rPr>
            </w:pPr>
            <w:r>
              <w:rPr>
                <w:sz w:val="26"/>
                <w:szCs w:val="26"/>
              </w:rPr>
              <w:t>занятия</w:t>
            </w:r>
          </w:p>
        </w:tc>
        <w:tc>
          <w:tcPr>
            <w:tcW w:w="678" w:type="dxa"/>
            <w:tcBorders>
              <w:top w:val="single" w:sz="4" w:space="0" w:color="000000"/>
              <w:left w:val="single" w:sz="4" w:space="0" w:color="000000"/>
              <w:bottom w:val="single" w:sz="4" w:space="0" w:color="000000"/>
              <w:right w:val="single" w:sz="4" w:space="0" w:color="000000"/>
            </w:tcBorders>
            <w:textDirection w:val="btLr"/>
            <w:vAlign w:val="center"/>
          </w:tcPr>
          <w:p w14:paraId="2A5F0826" w14:textId="77777777" w:rsidR="008B7307" w:rsidRDefault="00000000">
            <w:pPr>
              <w:pStyle w:val="af4"/>
              <w:widowControl w:val="0"/>
              <w:ind w:left="35" w:right="113"/>
              <w:jc w:val="center"/>
              <w:rPr>
                <w:sz w:val="26"/>
                <w:szCs w:val="26"/>
              </w:rPr>
            </w:pPr>
            <w:r>
              <w:rPr>
                <w:color w:val="000000"/>
                <w:sz w:val="22"/>
                <w:szCs w:val="22"/>
              </w:rPr>
              <w:t>в том числе практическая подготовка</w:t>
            </w:r>
          </w:p>
        </w:tc>
        <w:tc>
          <w:tcPr>
            <w:tcW w:w="661" w:type="dxa"/>
            <w:vMerge/>
            <w:tcBorders>
              <w:top w:val="single" w:sz="4" w:space="0" w:color="000000"/>
              <w:left w:val="single" w:sz="4" w:space="0" w:color="000000"/>
              <w:bottom w:val="single" w:sz="4" w:space="0" w:color="000000"/>
              <w:right w:val="single" w:sz="4" w:space="0" w:color="000000"/>
            </w:tcBorders>
            <w:textDirection w:val="btLr"/>
          </w:tcPr>
          <w:p w14:paraId="1AC871B3" w14:textId="77777777" w:rsidR="008B7307" w:rsidRDefault="008B7307">
            <w:pPr>
              <w:pStyle w:val="af4"/>
              <w:widowControl w:val="0"/>
              <w:ind w:left="35"/>
              <w:jc w:val="center"/>
              <w:rPr>
                <w:sz w:val="26"/>
                <w:szCs w:val="26"/>
              </w:rPr>
            </w:pPr>
          </w:p>
        </w:tc>
        <w:tc>
          <w:tcPr>
            <w:tcW w:w="991" w:type="dxa"/>
            <w:vMerge/>
            <w:tcBorders>
              <w:top w:val="single" w:sz="4" w:space="0" w:color="000000"/>
              <w:left w:val="single" w:sz="4" w:space="0" w:color="000000"/>
              <w:bottom w:val="single" w:sz="4" w:space="0" w:color="000000"/>
              <w:right w:val="single" w:sz="4" w:space="0" w:color="000000"/>
            </w:tcBorders>
            <w:textDirection w:val="btLr"/>
          </w:tcPr>
          <w:p w14:paraId="16BE95FB" w14:textId="77777777" w:rsidR="008B7307" w:rsidRDefault="008B7307">
            <w:pPr>
              <w:pStyle w:val="af4"/>
              <w:widowControl w:val="0"/>
              <w:ind w:left="35"/>
              <w:jc w:val="center"/>
              <w:rPr>
                <w:sz w:val="26"/>
                <w:szCs w:val="26"/>
              </w:rPr>
            </w:pPr>
          </w:p>
        </w:tc>
      </w:tr>
      <w:tr w:rsidR="008B7307" w14:paraId="029F6532" w14:textId="77777777">
        <w:trPr>
          <w:cantSplit/>
          <w:trHeight w:val="333"/>
        </w:trPr>
        <w:tc>
          <w:tcPr>
            <w:tcW w:w="9040" w:type="dxa"/>
            <w:gridSpan w:val="9"/>
            <w:tcBorders>
              <w:top w:val="single" w:sz="4" w:space="0" w:color="000000"/>
              <w:left w:val="single" w:sz="4" w:space="0" w:color="000000"/>
              <w:bottom w:val="single" w:sz="4" w:space="0" w:color="000000"/>
              <w:right w:val="single" w:sz="4" w:space="0" w:color="000000"/>
            </w:tcBorders>
          </w:tcPr>
          <w:p w14:paraId="2DAF408D" w14:textId="77777777" w:rsidR="008B7307" w:rsidRDefault="00000000">
            <w:pPr>
              <w:pStyle w:val="af4"/>
              <w:widowControl w:val="0"/>
              <w:ind w:left="35"/>
              <w:jc w:val="center"/>
              <w:rPr>
                <w:b/>
                <w:sz w:val="26"/>
                <w:szCs w:val="26"/>
              </w:rPr>
            </w:pPr>
            <w:r>
              <w:rPr>
                <w:b/>
                <w:sz w:val="26"/>
                <w:szCs w:val="26"/>
              </w:rPr>
              <w:t>3 курс, 5 семестр</w:t>
            </w:r>
          </w:p>
        </w:tc>
        <w:tc>
          <w:tcPr>
            <w:tcW w:w="991" w:type="dxa"/>
            <w:tcBorders>
              <w:top w:val="single" w:sz="4" w:space="0" w:color="000000"/>
              <w:left w:val="single" w:sz="4" w:space="0" w:color="000000"/>
              <w:bottom w:val="single" w:sz="4" w:space="0" w:color="000000"/>
              <w:right w:val="single" w:sz="4" w:space="0" w:color="000000"/>
            </w:tcBorders>
          </w:tcPr>
          <w:p w14:paraId="374C3BD0" w14:textId="77777777" w:rsidR="008B7307" w:rsidRDefault="008B7307">
            <w:pPr>
              <w:pStyle w:val="af4"/>
              <w:widowControl w:val="0"/>
              <w:ind w:left="35"/>
              <w:jc w:val="center"/>
              <w:rPr>
                <w:sz w:val="26"/>
                <w:szCs w:val="26"/>
              </w:rPr>
            </w:pPr>
          </w:p>
        </w:tc>
      </w:tr>
      <w:tr w:rsidR="008B7307" w14:paraId="52D80B49" w14:textId="77777777">
        <w:trPr>
          <w:cantSplit/>
          <w:trHeight w:val="720"/>
        </w:trPr>
        <w:tc>
          <w:tcPr>
            <w:tcW w:w="850" w:type="dxa"/>
            <w:tcBorders>
              <w:top w:val="single" w:sz="4" w:space="0" w:color="000000"/>
              <w:left w:val="single" w:sz="4" w:space="0" w:color="000000"/>
              <w:bottom w:val="single" w:sz="4" w:space="0" w:color="000000"/>
              <w:right w:val="single" w:sz="4" w:space="0" w:color="000000"/>
            </w:tcBorders>
          </w:tcPr>
          <w:p w14:paraId="37F9DF58" w14:textId="77777777" w:rsidR="008B7307" w:rsidRDefault="008B7307">
            <w:pPr>
              <w:pStyle w:val="af4"/>
              <w:widowControl w:val="0"/>
              <w:numPr>
                <w:ilvl w:val="0"/>
                <w:numId w:val="1"/>
              </w:numPr>
              <w:tabs>
                <w:tab w:val="left" w:pos="34"/>
              </w:tabs>
              <w:ind w:left="34" w:right="-99" w:firstLine="0"/>
              <w:jc w:val="center"/>
              <w:rPr>
                <w:sz w:val="26"/>
                <w:szCs w:val="26"/>
              </w:rPr>
            </w:pPr>
          </w:p>
        </w:tc>
        <w:tc>
          <w:tcPr>
            <w:tcW w:w="3687" w:type="dxa"/>
            <w:tcBorders>
              <w:top w:val="single" w:sz="4" w:space="0" w:color="000000"/>
              <w:left w:val="single" w:sz="4" w:space="0" w:color="000000"/>
              <w:bottom w:val="single" w:sz="4" w:space="0" w:color="000000"/>
              <w:right w:val="single" w:sz="4" w:space="0" w:color="000000"/>
            </w:tcBorders>
          </w:tcPr>
          <w:p w14:paraId="07FA04F2" w14:textId="77777777" w:rsidR="008B7307" w:rsidRDefault="00000000">
            <w:pPr>
              <w:jc w:val="both"/>
              <w:rPr>
                <w:sz w:val="26"/>
                <w:szCs w:val="26"/>
              </w:rPr>
            </w:pPr>
            <w:r>
              <w:rPr>
                <w:sz w:val="26"/>
                <w:szCs w:val="26"/>
              </w:rPr>
              <w:t>Основные направления научных исследований в зоотехнии</w:t>
            </w:r>
          </w:p>
        </w:tc>
        <w:tc>
          <w:tcPr>
            <w:tcW w:w="797" w:type="dxa"/>
            <w:tcBorders>
              <w:top w:val="single" w:sz="4" w:space="0" w:color="000000"/>
              <w:left w:val="single" w:sz="4" w:space="0" w:color="000000"/>
              <w:bottom w:val="single" w:sz="4" w:space="0" w:color="000000"/>
              <w:right w:val="single" w:sz="4" w:space="0" w:color="000000"/>
            </w:tcBorders>
            <w:vAlign w:val="center"/>
          </w:tcPr>
          <w:p w14:paraId="1D9C7775" w14:textId="77777777" w:rsidR="008B7307" w:rsidRDefault="00000000">
            <w:pPr>
              <w:jc w:val="center"/>
              <w:rPr>
                <w:sz w:val="26"/>
                <w:szCs w:val="26"/>
              </w:rPr>
            </w:pPr>
            <w:r>
              <w:rPr>
                <w:sz w:val="26"/>
                <w:szCs w:val="26"/>
              </w:rPr>
              <w:t>4</w:t>
            </w:r>
          </w:p>
        </w:tc>
        <w:tc>
          <w:tcPr>
            <w:tcW w:w="510" w:type="dxa"/>
            <w:tcBorders>
              <w:top w:val="single" w:sz="4" w:space="0" w:color="000000"/>
              <w:left w:val="single" w:sz="4" w:space="0" w:color="000000"/>
              <w:bottom w:val="single" w:sz="4" w:space="0" w:color="000000"/>
              <w:right w:val="single" w:sz="4" w:space="0" w:color="000000"/>
            </w:tcBorders>
            <w:vAlign w:val="center"/>
          </w:tcPr>
          <w:p w14:paraId="169F782E" w14:textId="77777777" w:rsidR="008B7307" w:rsidRDefault="00000000">
            <w:pPr>
              <w:jc w:val="center"/>
              <w:rPr>
                <w:sz w:val="26"/>
                <w:szCs w:val="26"/>
              </w:rPr>
            </w:pPr>
            <w:r>
              <w:rPr>
                <w:sz w:val="26"/>
                <w:szCs w:val="26"/>
              </w:rPr>
              <w:t>2</w:t>
            </w:r>
          </w:p>
        </w:tc>
        <w:tc>
          <w:tcPr>
            <w:tcW w:w="535" w:type="dxa"/>
            <w:tcBorders>
              <w:top w:val="single" w:sz="4" w:space="0" w:color="000000"/>
              <w:left w:val="single" w:sz="4" w:space="0" w:color="000000"/>
              <w:bottom w:val="single" w:sz="4" w:space="0" w:color="000000"/>
              <w:right w:val="single" w:sz="4" w:space="0" w:color="000000"/>
            </w:tcBorders>
            <w:vAlign w:val="center"/>
          </w:tcPr>
          <w:p w14:paraId="7ED24AC8" w14:textId="77777777" w:rsidR="008B7307" w:rsidRDefault="00000000">
            <w:pPr>
              <w:jc w:val="center"/>
              <w:rPr>
                <w:sz w:val="26"/>
                <w:szCs w:val="26"/>
              </w:rPr>
            </w:pPr>
            <w:r>
              <w:rPr>
                <w:sz w:val="26"/>
                <w:szCs w:val="26"/>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648BE532" w14:textId="77777777" w:rsidR="008B7307" w:rsidRDefault="008B7307">
            <w:pPr>
              <w:jc w:val="center"/>
              <w:rPr>
                <w:sz w:val="26"/>
                <w:szCs w:val="26"/>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5E4A9D2" w14:textId="77777777" w:rsidR="008B7307" w:rsidRDefault="008B7307">
            <w:pPr>
              <w:jc w:val="center"/>
              <w:rPr>
                <w:sz w:val="26"/>
                <w:szCs w:val="26"/>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1053C465" w14:textId="77777777" w:rsidR="008B7307" w:rsidRDefault="008B7307">
            <w:pPr>
              <w:pStyle w:val="af4"/>
              <w:widowControl w:val="0"/>
              <w:ind w:left="35"/>
              <w:jc w:val="center"/>
              <w:rPr>
                <w:sz w:val="26"/>
                <w:szCs w:val="26"/>
              </w:rPr>
            </w:pPr>
          </w:p>
        </w:tc>
        <w:tc>
          <w:tcPr>
            <w:tcW w:w="661" w:type="dxa"/>
            <w:tcBorders>
              <w:top w:val="single" w:sz="4" w:space="0" w:color="000000"/>
              <w:left w:val="single" w:sz="4" w:space="0" w:color="000000"/>
              <w:bottom w:val="single" w:sz="4" w:space="0" w:color="000000"/>
              <w:right w:val="single" w:sz="4" w:space="0" w:color="000000"/>
            </w:tcBorders>
            <w:vAlign w:val="center"/>
          </w:tcPr>
          <w:p w14:paraId="78A207C4" w14:textId="77777777" w:rsidR="008B7307" w:rsidRDefault="00000000">
            <w:pPr>
              <w:jc w:val="center"/>
              <w:rPr>
                <w:sz w:val="26"/>
                <w:szCs w:val="26"/>
              </w:rPr>
            </w:pPr>
            <w:r>
              <w:rPr>
                <w:sz w:val="26"/>
                <w:szCs w:val="26"/>
              </w:rPr>
              <w:t>2</w:t>
            </w:r>
          </w:p>
        </w:tc>
        <w:tc>
          <w:tcPr>
            <w:tcW w:w="991" w:type="dxa"/>
            <w:tcBorders>
              <w:top w:val="single" w:sz="4" w:space="0" w:color="000000"/>
              <w:left w:val="single" w:sz="4" w:space="0" w:color="000000"/>
              <w:bottom w:val="single" w:sz="4" w:space="0" w:color="000000"/>
              <w:right w:val="single" w:sz="4" w:space="0" w:color="000000"/>
            </w:tcBorders>
          </w:tcPr>
          <w:p w14:paraId="7B10E96E" w14:textId="77777777" w:rsidR="008B7307" w:rsidRDefault="008B7307">
            <w:pPr>
              <w:jc w:val="center"/>
              <w:rPr>
                <w:sz w:val="26"/>
                <w:szCs w:val="26"/>
              </w:rPr>
            </w:pPr>
          </w:p>
        </w:tc>
      </w:tr>
      <w:tr w:rsidR="008B7307" w14:paraId="1756CABB" w14:textId="77777777">
        <w:trPr>
          <w:cantSplit/>
          <w:trHeight w:val="238"/>
        </w:trPr>
        <w:tc>
          <w:tcPr>
            <w:tcW w:w="850" w:type="dxa"/>
            <w:tcBorders>
              <w:top w:val="single" w:sz="4" w:space="0" w:color="000000"/>
              <w:left w:val="single" w:sz="4" w:space="0" w:color="000000"/>
              <w:bottom w:val="single" w:sz="4" w:space="0" w:color="000000"/>
              <w:right w:val="single" w:sz="4" w:space="0" w:color="000000"/>
            </w:tcBorders>
          </w:tcPr>
          <w:p w14:paraId="4535BFC5" w14:textId="77777777" w:rsidR="008B7307" w:rsidRDefault="008B7307">
            <w:pPr>
              <w:pStyle w:val="af4"/>
              <w:widowControl w:val="0"/>
              <w:numPr>
                <w:ilvl w:val="0"/>
                <w:numId w:val="1"/>
              </w:numPr>
              <w:tabs>
                <w:tab w:val="left" w:pos="34"/>
              </w:tabs>
              <w:ind w:left="34" w:right="-99" w:firstLine="0"/>
              <w:jc w:val="center"/>
              <w:rPr>
                <w:sz w:val="26"/>
                <w:szCs w:val="26"/>
              </w:rPr>
            </w:pPr>
          </w:p>
        </w:tc>
        <w:tc>
          <w:tcPr>
            <w:tcW w:w="3687" w:type="dxa"/>
            <w:tcBorders>
              <w:top w:val="single" w:sz="4" w:space="0" w:color="000000"/>
              <w:left w:val="single" w:sz="4" w:space="0" w:color="000000"/>
              <w:bottom w:val="single" w:sz="4" w:space="0" w:color="000000"/>
              <w:right w:val="single" w:sz="4" w:space="0" w:color="000000"/>
            </w:tcBorders>
          </w:tcPr>
          <w:p w14:paraId="3A0AB0A6" w14:textId="77777777" w:rsidR="008B7307" w:rsidRDefault="00000000">
            <w:pPr>
              <w:jc w:val="both"/>
              <w:rPr>
                <w:sz w:val="26"/>
                <w:szCs w:val="26"/>
              </w:rPr>
            </w:pPr>
            <w:r>
              <w:rPr>
                <w:sz w:val="26"/>
                <w:szCs w:val="26"/>
              </w:rPr>
              <w:t>Основные методические приёмы постановки зоотехнических экспериментов и условия, обеспечивающие достоверность результатов опыта</w:t>
            </w:r>
          </w:p>
        </w:tc>
        <w:tc>
          <w:tcPr>
            <w:tcW w:w="797" w:type="dxa"/>
            <w:tcBorders>
              <w:top w:val="single" w:sz="4" w:space="0" w:color="000000"/>
              <w:left w:val="single" w:sz="4" w:space="0" w:color="000000"/>
              <w:bottom w:val="single" w:sz="4" w:space="0" w:color="000000"/>
              <w:right w:val="single" w:sz="4" w:space="0" w:color="000000"/>
            </w:tcBorders>
            <w:vAlign w:val="center"/>
          </w:tcPr>
          <w:p w14:paraId="4727A01A" w14:textId="77777777" w:rsidR="008B7307" w:rsidRDefault="00000000">
            <w:pPr>
              <w:jc w:val="center"/>
              <w:rPr>
                <w:sz w:val="26"/>
                <w:szCs w:val="26"/>
              </w:rPr>
            </w:pPr>
            <w:r>
              <w:rPr>
                <w:sz w:val="26"/>
                <w:szCs w:val="26"/>
              </w:rPr>
              <w:t>16</w:t>
            </w:r>
          </w:p>
        </w:tc>
        <w:tc>
          <w:tcPr>
            <w:tcW w:w="510" w:type="dxa"/>
            <w:tcBorders>
              <w:top w:val="single" w:sz="4" w:space="0" w:color="000000"/>
              <w:left w:val="single" w:sz="4" w:space="0" w:color="000000"/>
              <w:bottom w:val="single" w:sz="4" w:space="0" w:color="000000"/>
              <w:right w:val="single" w:sz="4" w:space="0" w:color="000000"/>
            </w:tcBorders>
            <w:vAlign w:val="center"/>
          </w:tcPr>
          <w:p w14:paraId="5635F071" w14:textId="77777777" w:rsidR="008B7307" w:rsidRDefault="00000000">
            <w:pPr>
              <w:jc w:val="center"/>
              <w:rPr>
                <w:sz w:val="26"/>
                <w:szCs w:val="26"/>
              </w:rPr>
            </w:pPr>
            <w:r>
              <w:rPr>
                <w:sz w:val="26"/>
                <w:szCs w:val="26"/>
              </w:rPr>
              <w:t>10</w:t>
            </w:r>
          </w:p>
        </w:tc>
        <w:tc>
          <w:tcPr>
            <w:tcW w:w="535" w:type="dxa"/>
            <w:tcBorders>
              <w:top w:val="single" w:sz="4" w:space="0" w:color="000000"/>
              <w:left w:val="single" w:sz="4" w:space="0" w:color="000000"/>
              <w:bottom w:val="single" w:sz="4" w:space="0" w:color="000000"/>
              <w:right w:val="single" w:sz="4" w:space="0" w:color="000000"/>
            </w:tcBorders>
            <w:vAlign w:val="center"/>
          </w:tcPr>
          <w:p w14:paraId="6E560793" w14:textId="77777777" w:rsidR="008B7307" w:rsidRDefault="00000000">
            <w:pPr>
              <w:jc w:val="center"/>
              <w:rPr>
                <w:sz w:val="26"/>
                <w:szCs w:val="26"/>
              </w:rPr>
            </w:pPr>
            <w:r>
              <w:rPr>
                <w:sz w:val="26"/>
                <w:szCs w:val="26"/>
              </w:rPr>
              <w:t>6</w:t>
            </w:r>
          </w:p>
        </w:tc>
        <w:tc>
          <w:tcPr>
            <w:tcW w:w="677" w:type="dxa"/>
            <w:tcBorders>
              <w:top w:val="single" w:sz="4" w:space="0" w:color="000000"/>
              <w:left w:val="single" w:sz="4" w:space="0" w:color="000000"/>
              <w:bottom w:val="single" w:sz="4" w:space="0" w:color="000000"/>
              <w:right w:val="single" w:sz="4" w:space="0" w:color="000000"/>
            </w:tcBorders>
            <w:vAlign w:val="center"/>
          </w:tcPr>
          <w:p w14:paraId="756D7B26" w14:textId="77777777" w:rsidR="008B7307" w:rsidRDefault="00000000">
            <w:pPr>
              <w:jc w:val="center"/>
              <w:rPr>
                <w:sz w:val="26"/>
                <w:szCs w:val="26"/>
              </w:rPr>
            </w:pPr>
            <w:r>
              <w:rPr>
                <w:sz w:val="26"/>
                <w:szCs w:val="26"/>
              </w:rPr>
              <w:t>2</w:t>
            </w:r>
          </w:p>
        </w:tc>
        <w:tc>
          <w:tcPr>
            <w:tcW w:w="645" w:type="dxa"/>
            <w:tcBorders>
              <w:top w:val="single" w:sz="4" w:space="0" w:color="000000"/>
              <w:left w:val="single" w:sz="4" w:space="0" w:color="000000"/>
              <w:bottom w:val="single" w:sz="4" w:space="0" w:color="000000"/>
              <w:right w:val="single" w:sz="4" w:space="0" w:color="000000"/>
            </w:tcBorders>
            <w:vAlign w:val="center"/>
          </w:tcPr>
          <w:p w14:paraId="041A5E9D" w14:textId="77777777" w:rsidR="008B7307" w:rsidRDefault="00000000">
            <w:pPr>
              <w:jc w:val="center"/>
              <w:rPr>
                <w:sz w:val="26"/>
                <w:szCs w:val="26"/>
              </w:rPr>
            </w:pPr>
            <w:r>
              <w:rPr>
                <w:sz w:val="26"/>
                <w:szCs w:val="26"/>
              </w:rPr>
              <w:t>2</w:t>
            </w:r>
          </w:p>
        </w:tc>
        <w:tc>
          <w:tcPr>
            <w:tcW w:w="678" w:type="dxa"/>
            <w:tcBorders>
              <w:top w:val="single" w:sz="4" w:space="0" w:color="000000"/>
              <w:left w:val="single" w:sz="4" w:space="0" w:color="000000"/>
              <w:bottom w:val="single" w:sz="4" w:space="0" w:color="000000"/>
              <w:right w:val="single" w:sz="4" w:space="0" w:color="000000"/>
            </w:tcBorders>
            <w:vAlign w:val="center"/>
          </w:tcPr>
          <w:p w14:paraId="02AC5F9E" w14:textId="77777777" w:rsidR="008B7307" w:rsidRDefault="008B7307">
            <w:pPr>
              <w:pStyle w:val="af4"/>
              <w:widowControl w:val="0"/>
              <w:ind w:left="35"/>
              <w:jc w:val="center"/>
              <w:rPr>
                <w:sz w:val="26"/>
                <w:szCs w:val="26"/>
              </w:rPr>
            </w:pPr>
          </w:p>
        </w:tc>
        <w:tc>
          <w:tcPr>
            <w:tcW w:w="661" w:type="dxa"/>
            <w:tcBorders>
              <w:top w:val="single" w:sz="4" w:space="0" w:color="000000"/>
              <w:left w:val="single" w:sz="4" w:space="0" w:color="000000"/>
              <w:bottom w:val="single" w:sz="4" w:space="0" w:color="000000"/>
              <w:right w:val="single" w:sz="4" w:space="0" w:color="000000"/>
            </w:tcBorders>
            <w:vAlign w:val="center"/>
          </w:tcPr>
          <w:p w14:paraId="29DCD4D1" w14:textId="77777777" w:rsidR="008B7307" w:rsidRDefault="00000000">
            <w:pPr>
              <w:jc w:val="center"/>
              <w:rPr>
                <w:sz w:val="26"/>
                <w:szCs w:val="26"/>
              </w:rPr>
            </w:pPr>
            <w:r>
              <w:rPr>
                <w:sz w:val="26"/>
                <w:szCs w:val="26"/>
              </w:rPr>
              <w:t>6</w:t>
            </w:r>
          </w:p>
        </w:tc>
        <w:tc>
          <w:tcPr>
            <w:tcW w:w="991" w:type="dxa"/>
            <w:tcBorders>
              <w:top w:val="single" w:sz="4" w:space="0" w:color="000000"/>
              <w:left w:val="single" w:sz="4" w:space="0" w:color="000000"/>
              <w:bottom w:val="single" w:sz="4" w:space="0" w:color="000000"/>
              <w:right w:val="single" w:sz="4" w:space="0" w:color="000000"/>
            </w:tcBorders>
          </w:tcPr>
          <w:p w14:paraId="17DD140C" w14:textId="77777777" w:rsidR="008B7307" w:rsidRDefault="008B7307">
            <w:pPr>
              <w:jc w:val="center"/>
              <w:rPr>
                <w:sz w:val="26"/>
                <w:szCs w:val="26"/>
              </w:rPr>
            </w:pPr>
          </w:p>
        </w:tc>
      </w:tr>
      <w:tr w:rsidR="008B7307" w14:paraId="1918A595" w14:textId="77777777">
        <w:trPr>
          <w:cantSplit/>
          <w:trHeight w:val="489"/>
        </w:trPr>
        <w:tc>
          <w:tcPr>
            <w:tcW w:w="850" w:type="dxa"/>
            <w:tcBorders>
              <w:top w:val="single" w:sz="4" w:space="0" w:color="000000"/>
              <w:left w:val="single" w:sz="4" w:space="0" w:color="000000"/>
              <w:bottom w:val="single" w:sz="4" w:space="0" w:color="000000"/>
              <w:right w:val="single" w:sz="4" w:space="0" w:color="000000"/>
            </w:tcBorders>
          </w:tcPr>
          <w:p w14:paraId="77AC2E83" w14:textId="77777777" w:rsidR="008B7307" w:rsidRDefault="008B7307">
            <w:pPr>
              <w:pStyle w:val="af4"/>
              <w:widowControl w:val="0"/>
              <w:numPr>
                <w:ilvl w:val="0"/>
                <w:numId w:val="1"/>
              </w:numPr>
              <w:tabs>
                <w:tab w:val="left" w:pos="34"/>
              </w:tabs>
              <w:ind w:left="34" w:right="-99" w:firstLine="0"/>
              <w:jc w:val="center"/>
              <w:rPr>
                <w:sz w:val="26"/>
                <w:szCs w:val="26"/>
              </w:rPr>
            </w:pPr>
          </w:p>
        </w:tc>
        <w:tc>
          <w:tcPr>
            <w:tcW w:w="3687" w:type="dxa"/>
            <w:tcBorders>
              <w:top w:val="single" w:sz="4" w:space="0" w:color="000000"/>
              <w:left w:val="single" w:sz="4" w:space="0" w:color="000000"/>
              <w:bottom w:val="single" w:sz="4" w:space="0" w:color="000000"/>
              <w:right w:val="single" w:sz="4" w:space="0" w:color="000000"/>
            </w:tcBorders>
          </w:tcPr>
          <w:p w14:paraId="23815BD7" w14:textId="77777777" w:rsidR="008B7307" w:rsidRDefault="00000000">
            <w:pPr>
              <w:jc w:val="both"/>
              <w:rPr>
                <w:sz w:val="26"/>
                <w:szCs w:val="26"/>
              </w:rPr>
            </w:pPr>
            <w:r>
              <w:rPr>
                <w:sz w:val="26"/>
                <w:szCs w:val="26"/>
              </w:rPr>
              <w:t>Методы определения переваримости кормов и обмена веществ</w:t>
            </w:r>
          </w:p>
        </w:tc>
        <w:tc>
          <w:tcPr>
            <w:tcW w:w="797" w:type="dxa"/>
            <w:tcBorders>
              <w:top w:val="single" w:sz="4" w:space="0" w:color="000000"/>
              <w:left w:val="single" w:sz="4" w:space="0" w:color="000000"/>
              <w:bottom w:val="single" w:sz="4" w:space="0" w:color="000000"/>
              <w:right w:val="single" w:sz="4" w:space="0" w:color="000000"/>
            </w:tcBorders>
            <w:vAlign w:val="center"/>
          </w:tcPr>
          <w:p w14:paraId="34AD1183" w14:textId="77777777" w:rsidR="008B7307" w:rsidRDefault="00000000">
            <w:pPr>
              <w:jc w:val="center"/>
              <w:rPr>
                <w:sz w:val="26"/>
                <w:szCs w:val="26"/>
              </w:rPr>
            </w:pPr>
            <w:r>
              <w:rPr>
                <w:sz w:val="26"/>
                <w:szCs w:val="26"/>
              </w:rPr>
              <w:t>14</w:t>
            </w:r>
          </w:p>
        </w:tc>
        <w:tc>
          <w:tcPr>
            <w:tcW w:w="510" w:type="dxa"/>
            <w:tcBorders>
              <w:top w:val="single" w:sz="4" w:space="0" w:color="000000"/>
              <w:left w:val="single" w:sz="4" w:space="0" w:color="000000"/>
              <w:bottom w:val="single" w:sz="4" w:space="0" w:color="000000"/>
              <w:right w:val="single" w:sz="4" w:space="0" w:color="000000"/>
            </w:tcBorders>
            <w:vAlign w:val="center"/>
          </w:tcPr>
          <w:p w14:paraId="6E859039" w14:textId="77777777" w:rsidR="008B7307" w:rsidRDefault="00000000">
            <w:pPr>
              <w:jc w:val="center"/>
              <w:rPr>
                <w:sz w:val="26"/>
                <w:szCs w:val="26"/>
              </w:rPr>
            </w:pPr>
            <w:r>
              <w:rPr>
                <w:sz w:val="26"/>
                <w:szCs w:val="26"/>
              </w:rPr>
              <w:t>6</w:t>
            </w:r>
          </w:p>
        </w:tc>
        <w:tc>
          <w:tcPr>
            <w:tcW w:w="535" w:type="dxa"/>
            <w:tcBorders>
              <w:top w:val="single" w:sz="4" w:space="0" w:color="000000"/>
              <w:left w:val="single" w:sz="4" w:space="0" w:color="000000"/>
              <w:bottom w:val="single" w:sz="4" w:space="0" w:color="000000"/>
              <w:right w:val="single" w:sz="4" w:space="0" w:color="000000"/>
            </w:tcBorders>
            <w:vAlign w:val="center"/>
          </w:tcPr>
          <w:p w14:paraId="14FADF68" w14:textId="77777777" w:rsidR="008B7307" w:rsidRDefault="00000000">
            <w:pPr>
              <w:jc w:val="center"/>
              <w:rPr>
                <w:sz w:val="26"/>
                <w:szCs w:val="26"/>
              </w:rPr>
            </w:pPr>
            <w:r>
              <w:rPr>
                <w:sz w:val="26"/>
                <w:szCs w:val="26"/>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775966A1" w14:textId="77777777" w:rsidR="008B7307" w:rsidRDefault="008B7307">
            <w:pPr>
              <w:jc w:val="center"/>
              <w:rPr>
                <w:sz w:val="26"/>
                <w:szCs w:val="26"/>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BC32420" w14:textId="77777777" w:rsidR="008B7307" w:rsidRDefault="00000000">
            <w:pPr>
              <w:jc w:val="center"/>
              <w:rPr>
                <w:sz w:val="26"/>
                <w:szCs w:val="26"/>
              </w:rPr>
            </w:pPr>
            <w:r>
              <w:rPr>
                <w:sz w:val="26"/>
                <w:szCs w:val="26"/>
              </w:rPr>
              <w:t>2</w:t>
            </w:r>
          </w:p>
        </w:tc>
        <w:tc>
          <w:tcPr>
            <w:tcW w:w="678" w:type="dxa"/>
            <w:tcBorders>
              <w:top w:val="single" w:sz="4" w:space="0" w:color="000000"/>
              <w:left w:val="single" w:sz="4" w:space="0" w:color="000000"/>
              <w:bottom w:val="single" w:sz="4" w:space="0" w:color="000000"/>
              <w:right w:val="single" w:sz="4" w:space="0" w:color="000000"/>
            </w:tcBorders>
            <w:vAlign w:val="center"/>
          </w:tcPr>
          <w:p w14:paraId="484DC05B" w14:textId="77777777" w:rsidR="008B7307" w:rsidRDefault="008B7307">
            <w:pPr>
              <w:pStyle w:val="af4"/>
              <w:widowControl w:val="0"/>
              <w:ind w:left="35"/>
              <w:jc w:val="center"/>
              <w:rPr>
                <w:sz w:val="26"/>
                <w:szCs w:val="26"/>
              </w:rPr>
            </w:pPr>
          </w:p>
        </w:tc>
        <w:tc>
          <w:tcPr>
            <w:tcW w:w="661" w:type="dxa"/>
            <w:tcBorders>
              <w:top w:val="single" w:sz="4" w:space="0" w:color="000000"/>
              <w:left w:val="single" w:sz="4" w:space="0" w:color="000000"/>
              <w:bottom w:val="single" w:sz="4" w:space="0" w:color="000000"/>
              <w:right w:val="single" w:sz="4" w:space="0" w:color="000000"/>
            </w:tcBorders>
            <w:vAlign w:val="center"/>
          </w:tcPr>
          <w:p w14:paraId="69D95001" w14:textId="77777777" w:rsidR="008B7307" w:rsidRDefault="00000000">
            <w:pPr>
              <w:jc w:val="center"/>
              <w:rPr>
                <w:sz w:val="26"/>
                <w:szCs w:val="26"/>
              </w:rPr>
            </w:pPr>
            <w:r>
              <w:rPr>
                <w:sz w:val="26"/>
                <w:szCs w:val="26"/>
              </w:rPr>
              <w:t>8</w:t>
            </w:r>
          </w:p>
        </w:tc>
        <w:tc>
          <w:tcPr>
            <w:tcW w:w="991" w:type="dxa"/>
            <w:tcBorders>
              <w:top w:val="single" w:sz="4" w:space="0" w:color="000000"/>
              <w:left w:val="single" w:sz="4" w:space="0" w:color="000000"/>
              <w:bottom w:val="single" w:sz="4" w:space="0" w:color="000000"/>
              <w:right w:val="single" w:sz="4" w:space="0" w:color="000000"/>
            </w:tcBorders>
          </w:tcPr>
          <w:p w14:paraId="50DF143F" w14:textId="77777777" w:rsidR="008B7307" w:rsidRDefault="008B7307">
            <w:pPr>
              <w:jc w:val="center"/>
              <w:rPr>
                <w:sz w:val="26"/>
                <w:szCs w:val="26"/>
              </w:rPr>
            </w:pPr>
          </w:p>
        </w:tc>
      </w:tr>
      <w:tr w:rsidR="008B7307" w14:paraId="6701C400" w14:textId="77777777">
        <w:trPr>
          <w:cantSplit/>
          <w:trHeight w:val="238"/>
        </w:trPr>
        <w:tc>
          <w:tcPr>
            <w:tcW w:w="850" w:type="dxa"/>
            <w:tcBorders>
              <w:top w:val="single" w:sz="4" w:space="0" w:color="000000"/>
              <w:left w:val="single" w:sz="4" w:space="0" w:color="000000"/>
              <w:bottom w:val="single" w:sz="4" w:space="0" w:color="000000"/>
              <w:right w:val="single" w:sz="4" w:space="0" w:color="000000"/>
            </w:tcBorders>
          </w:tcPr>
          <w:p w14:paraId="6194FFCC" w14:textId="77777777" w:rsidR="008B7307" w:rsidRDefault="008B7307">
            <w:pPr>
              <w:pStyle w:val="af4"/>
              <w:widowControl w:val="0"/>
              <w:numPr>
                <w:ilvl w:val="0"/>
                <w:numId w:val="1"/>
              </w:numPr>
              <w:tabs>
                <w:tab w:val="left" w:pos="34"/>
              </w:tabs>
              <w:ind w:left="34" w:right="-99" w:firstLine="0"/>
              <w:jc w:val="center"/>
              <w:rPr>
                <w:sz w:val="26"/>
                <w:szCs w:val="26"/>
              </w:rPr>
            </w:pPr>
          </w:p>
        </w:tc>
        <w:tc>
          <w:tcPr>
            <w:tcW w:w="3687" w:type="dxa"/>
            <w:tcBorders>
              <w:top w:val="single" w:sz="4" w:space="0" w:color="000000"/>
              <w:left w:val="single" w:sz="4" w:space="0" w:color="000000"/>
              <w:bottom w:val="single" w:sz="4" w:space="0" w:color="000000"/>
              <w:right w:val="single" w:sz="4" w:space="0" w:color="000000"/>
            </w:tcBorders>
          </w:tcPr>
          <w:p w14:paraId="2C261791" w14:textId="77777777" w:rsidR="008B7307" w:rsidRDefault="00000000">
            <w:pPr>
              <w:jc w:val="both"/>
              <w:rPr>
                <w:sz w:val="26"/>
                <w:szCs w:val="26"/>
              </w:rPr>
            </w:pPr>
            <w:r>
              <w:rPr>
                <w:sz w:val="26"/>
                <w:szCs w:val="26"/>
              </w:rPr>
              <w:t>Обработка и анализ результатов</w:t>
            </w:r>
          </w:p>
        </w:tc>
        <w:tc>
          <w:tcPr>
            <w:tcW w:w="797" w:type="dxa"/>
            <w:tcBorders>
              <w:top w:val="single" w:sz="4" w:space="0" w:color="000000"/>
              <w:left w:val="single" w:sz="4" w:space="0" w:color="000000"/>
              <w:bottom w:val="single" w:sz="4" w:space="0" w:color="000000"/>
              <w:right w:val="single" w:sz="4" w:space="0" w:color="000000"/>
            </w:tcBorders>
            <w:vAlign w:val="center"/>
          </w:tcPr>
          <w:p w14:paraId="4C62E314" w14:textId="77777777" w:rsidR="008B7307" w:rsidRDefault="00000000">
            <w:pPr>
              <w:jc w:val="center"/>
              <w:rPr>
                <w:sz w:val="26"/>
                <w:szCs w:val="26"/>
              </w:rPr>
            </w:pPr>
            <w:r>
              <w:rPr>
                <w:sz w:val="26"/>
                <w:szCs w:val="26"/>
              </w:rPr>
              <w:t>16</w:t>
            </w:r>
          </w:p>
        </w:tc>
        <w:tc>
          <w:tcPr>
            <w:tcW w:w="510" w:type="dxa"/>
            <w:tcBorders>
              <w:top w:val="single" w:sz="4" w:space="0" w:color="000000"/>
              <w:left w:val="single" w:sz="4" w:space="0" w:color="000000"/>
              <w:bottom w:val="single" w:sz="4" w:space="0" w:color="000000"/>
              <w:right w:val="single" w:sz="4" w:space="0" w:color="000000"/>
            </w:tcBorders>
            <w:vAlign w:val="center"/>
          </w:tcPr>
          <w:p w14:paraId="08AE4219" w14:textId="77777777" w:rsidR="008B7307" w:rsidRDefault="00000000">
            <w:pPr>
              <w:jc w:val="center"/>
              <w:rPr>
                <w:sz w:val="26"/>
                <w:szCs w:val="26"/>
              </w:rPr>
            </w:pPr>
            <w:r>
              <w:rPr>
                <w:sz w:val="26"/>
                <w:szCs w:val="26"/>
              </w:rPr>
              <w:t>8</w:t>
            </w:r>
          </w:p>
        </w:tc>
        <w:tc>
          <w:tcPr>
            <w:tcW w:w="535" w:type="dxa"/>
            <w:tcBorders>
              <w:top w:val="single" w:sz="4" w:space="0" w:color="000000"/>
              <w:left w:val="single" w:sz="4" w:space="0" w:color="000000"/>
              <w:bottom w:val="single" w:sz="4" w:space="0" w:color="000000"/>
              <w:right w:val="single" w:sz="4" w:space="0" w:color="000000"/>
            </w:tcBorders>
            <w:vAlign w:val="center"/>
          </w:tcPr>
          <w:p w14:paraId="202A65AB" w14:textId="77777777" w:rsidR="008B7307" w:rsidRDefault="00000000">
            <w:pPr>
              <w:jc w:val="center"/>
              <w:rPr>
                <w:sz w:val="26"/>
                <w:szCs w:val="26"/>
              </w:rPr>
            </w:pPr>
            <w:r>
              <w:rPr>
                <w:sz w:val="26"/>
                <w:szCs w:val="26"/>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158B0786" w14:textId="77777777" w:rsidR="008B7307" w:rsidRDefault="00000000">
            <w:pPr>
              <w:jc w:val="center"/>
              <w:rPr>
                <w:sz w:val="26"/>
                <w:szCs w:val="26"/>
              </w:rPr>
            </w:pPr>
            <w:r>
              <w:rPr>
                <w:sz w:val="26"/>
                <w:szCs w:val="26"/>
              </w:rPr>
              <w:t>2</w:t>
            </w:r>
          </w:p>
        </w:tc>
        <w:tc>
          <w:tcPr>
            <w:tcW w:w="645" w:type="dxa"/>
            <w:tcBorders>
              <w:top w:val="single" w:sz="4" w:space="0" w:color="000000"/>
              <w:left w:val="single" w:sz="4" w:space="0" w:color="000000"/>
              <w:bottom w:val="single" w:sz="4" w:space="0" w:color="000000"/>
              <w:right w:val="single" w:sz="4" w:space="0" w:color="000000"/>
            </w:tcBorders>
            <w:vAlign w:val="center"/>
          </w:tcPr>
          <w:p w14:paraId="11AC4E37" w14:textId="77777777" w:rsidR="008B7307" w:rsidRDefault="00000000">
            <w:pPr>
              <w:jc w:val="center"/>
              <w:rPr>
                <w:sz w:val="26"/>
                <w:szCs w:val="26"/>
              </w:rPr>
            </w:pPr>
            <w:r>
              <w:rPr>
                <w:sz w:val="26"/>
                <w:szCs w:val="26"/>
              </w:rPr>
              <w:t>2</w:t>
            </w:r>
          </w:p>
        </w:tc>
        <w:tc>
          <w:tcPr>
            <w:tcW w:w="678" w:type="dxa"/>
            <w:tcBorders>
              <w:top w:val="single" w:sz="4" w:space="0" w:color="000000"/>
              <w:left w:val="single" w:sz="4" w:space="0" w:color="000000"/>
              <w:bottom w:val="single" w:sz="4" w:space="0" w:color="000000"/>
              <w:right w:val="single" w:sz="4" w:space="0" w:color="000000"/>
            </w:tcBorders>
            <w:vAlign w:val="center"/>
          </w:tcPr>
          <w:p w14:paraId="1A413FBE" w14:textId="77777777" w:rsidR="008B7307" w:rsidRDefault="008B7307">
            <w:pPr>
              <w:pStyle w:val="af4"/>
              <w:widowControl w:val="0"/>
              <w:ind w:left="35"/>
              <w:jc w:val="center"/>
              <w:rPr>
                <w:sz w:val="26"/>
                <w:szCs w:val="26"/>
              </w:rPr>
            </w:pPr>
          </w:p>
        </w:tc>
        <w:tc>
          <w:tcPr>
            <w:tcW w:w="661" w:type="dxa"/>
            <w:tcBorders>
              <w:top w:val="single" w:sz="4" w:space="0" w:color="000000"/>
              <w:left w:val="single" w:sz="4" w:space="0" w:color="000000"/>
              <w:bottom w:val="single" w:sz="4" w:space="0" w:color="000000"/>
              <w:right w:val="single" w:sz="4" w:space="0" w:color="000000"/>
            </w:tcBorders>
            <w:vAlign w:val="center"/>
          </w:tcPr>
          <w:p w14:paraId="5437127F" w14:textId="77777777" w:rsidR="008B7307" w:rsidRDefault="00000000">
            <w:pPr>
              <w:jc w:val="center"/>
              <w:rPr>
                <w:sz w:val="26"/>
                <w:szCs w:val="26"/>
              </w:rPr>
            </w:pPr>
            <w:r>
              <w:rPr>
                <w:sz w:val="26"/>
                <w:szCs w:val="26"/>
              </w:rPr>
              <w:t>8</w:t>
            </w:r>
          </w:p>
        </w:tc>
        <w:tc>
          <w:tcPr>
            <w:tcW w:w="991" w:type="dxa"/>
            <w:tcBorders>
              <w:top w:val="single" w:sz="4" w:space="0" w:color="000000"/>
              <w:left w:val="single" w:sz="4" w:space="0" w:color="000000"/>
              <w:bottom w:val="single" w:sz="4" w:space="0" w:color="000000"/>
              <w:right w:val="single" w:sz="4" w:space="0" w:color="000000"/>
            </w:tcBorders>
          </w:tcPr>
          <w:p w14:paraId="5FCD6DFF" w14:textId="77777777" w:rsidR="008B7307" w:rsidRDefault="00000000">
            <w:pPr>
              <w:jc w:val="center"/>
              <w:rPr>
                <w:sz w:val="26"/>
                <w:szCs w:val="26"/>
              </w:rPr>
            </w:pPr>
            <w:r>
              <w:rPr>
                <w:sz w:val="26"/>
                <w:szCs w:val="26"/>
              </w:rPr>
              <w:t>Практ.  по подгруппам</w:t>
            </w:r>
          </w:p>
        </w:tc>
      </w:tr>
      <w:tr w:rsidR="008B7307" w14:paraId="44EBB24C" w14:textId="77777777">
        <w:trPr>
          <w:cantSplit/>
          <w:trHeight w:val="238"/>
        </w:trPr>
        <w:tc>
          <w:tcPr>
            <w:tcW w:w="850" w:type="dxa"/>
            <w:tcBorders>
              <w:top w:val="single" w:sz="4" w:space="0" w:color="000000"/>
              <w:left w:val="single" w:sz="4" w:space="0" w:color="000000"/>
              <w:bottom w:val="single" w:sz="4" w:space="0" w:color="000000"/>
              <w:right w:val="single" w:sz="4" w:space="0" w:color="000000"/>
            </w:tcBorders>
          </w:tcPr>
          <w:p w14:paraId="49C91136" w14:textId="77777777" w:rsidR="008B7307" w:rsidRDefault="008B7307">
            <w:pPr>
              <w:pStyle w:val="af4"/>
              <w:widowControl w:val="0"/>
              <w:numPr>
                <w:ilvl w:val="0"/>
                <w:numId w:val="1"/>
              </w:numPr>
              <w:tabs>
                <w:tab w:val="left" w:pos="34"/>
              </w:tabs>
              <w:ind w:left="34" w:right="-99" w:firstLine="0"/>
              <w:jc w:val="center"/>
              <w:rPr>
                <w:sz w:val="26"/>
                <w:szCs w:val="26"/>
              </w:rPr>
            </w:pPr>
          </w:p>
        </w:tc>
        <w:tc>
          <w:tcPr>
            <w:tcW w:w="3687" w:type="dxa"/>
            <w:tcBorders>
              <w:top w:val="single" w:sz="4" w:space="0" w:color="000000"/>
              <w:left w:val="single" w:sz="4" w:space="0" w:color="000000"/>
              <w:bottom w:val="single" w:sz="4" w:space="0" w:color="000000"/>
              <w:right w:val="single" w:sz="4" w:space="0" w:color="000000"/>
            </w:tcBorders>
          </w:tcPr>
          <w:p w14:paraId="41A61CF5" w14:textId="77777777" w:rsidR="008B7307" w:rsidRDefault="00000000">
            <w:pPr>
              <w:jc w:val="both"/>
              <w:rPr>
                <w:sz w:val="26"/>
                <w:szCs w:val="26"/>
              </w:rPr>
            </w:pPr>
            <w:r>
              <w:rPr>
                <w:sz w:val="26"/>
                <w:szCs w:val="26"/>
              </w:rPr>
              <w:t>Идейно-теоретическая разработка и планирование экспериментальных исследований</w:t>
            </w:r>
          </w:p>
        </w:tc>
        <w:tc>
          <w:tcPr>
            <w:tcW w:w="797" w:type="dxa"/>
            <w:tcBorders>
              <w:top w:val="single" w:sz="4" w:space="0" w:color="000000"/>
              <w:left w:val="single" w:sz="4" w:space="0" w:color="000000"/>
              <w:bottom w:val="single" w:sz="4" w:space="0" w:color="000000"/>
              <w:right w:val="single" w:sz="4" w:space="0" w:color="000000"/>
            </w:tcBorders>
            <w:vAlign w:val="center"/>
          </w:tcPr>
          <w:p w14:paraId="1CB1C2C4" w14:textId="77777777" w:rsidR="008B7307" w:rsidRDefault="00000000">
            <w:pPr>
              <w:jc w:val="center"/>
              <w:rPr>
                <w:sz w:val="26"/>
                <w:szCs w:val="26"/>
              </w:rPr>
            </w:pPr>
            <w:r>
              <w:rPr>
                <w:sz w:val="26"/>
                <w:szCs w:val="26"/>
              </w:rPr>
              <w:t>12</w:t>
            </w:r>
          </w:p>
        </w:tc>
        <w:tc>
          <w:tcPr>
            <w:tcW w:w="510" w:type="dxa"/>
            <w:tcBorders>
              <w:top w:val="single" w:sz="4" w:space="0" w:color="000000"/>
              <w:left w:val="single" w:sz="4" w:space="0" w:color="000000"/>
              <w:bottom w:val="single" w:sz="4" w:space="0" w:color="000000"/>
              <w:right w:val="single" w:sz="4" w:space="0" w:color="000000"/>
            </w:tcBorders>
            <w:vAlign w:val="center"/>
          </w:tcPr>
          <w:p w14:paraId="6A8991EC" w14:textId="77777777" w:rsidR="008B7307" w:rsidRDefault="00000000">
            <w:pPr>
              <w:jc w:val="center"/>
              <w:rPr>
                <w:sz w:val="26"/>
                <w:szCs w:val="26"/>
              </w:rPr>
            </w:pPr>
            <w:r>
              <w:rPr>
                <w:sz w:val="26"/>
                <w:szCs w:val="26"/>
              </w:rPr>
              <w:t>6</w:t>
            </w:r>
          </w:p>
        </w:tc>
        <w:tc>
          <w:tcPr>
            <w:tcW w:w="535" w:type="dxa"/>
            <w:tcBorders>
              <w:top w:val="single" w:sz="4" w:space="0" w:color="000000"/>
              <w:left w:val="single" w:sz="4" w:space="0" w:color="000000"/>
              <w:bottom w:val="single" w:sz="4" w:space="0" w:color="000000"/>
              <w:right w:val="single" w:sz="4" w:space="0" w:color="000000"/>
            </w:tcBorders>
            <w:vAlign w:val="center"/>
          </w:tcPr>
          <w:p w14:paraId="3AAFF7D5" w14:textId="77777777" w:rsidR="008B7307" w:rsidRDefault="00000000">
            <w:pPr>
              <w:jc w:val="center"/>
              <w:rPr>
                <w:sz w:val="26"/>
                <w:szCs w:val="26"/>
              </w:rPr>
            </w:pPr>
            <w:r>
              <w:rPr>
                <w:sz w:val="26"/>
                <w:szCs w:val="26"/>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0BC36BD7" w14:textId="77777777" w:rsidR="008B7307" w:rsidRDefault="00000000">
            <w:pPr>
              <w:jc w:val="center"/>
              <w:rPr>
                <w:sz w:val="26"/>
                <w:szCs w:val="26"/>
              </w:rPr>
            </w:pPr>
            <w:r>
              <w:rPr>
                <w:sz w:val="26"/>
                <w:szCs w:val="26"/>
              </w:rPr>
              <w:t>2</w:t>
            </w:r>
          </w:p>
        </w:tc>
        <w:tc>
          <w:tcPr>
            <w:tcW w:w="645" w:type="dxa"/>
            <w:tcBorders>
              <w:top w:val="single" w:sz="4" w:space="0" w:color="000000"/>
              <w:left w:val="single" w:sz="4" w:space="0" w:color="000000"/>
              <w:bottom w:val="single" w:sz="4" w:space="0" w:color="000000"/>
              <w:right w:val="single" w:sz="4" w:space="0" w:color="000000"/>
            </w:tcBorders>
            <w:vAlign w:val="center"/>
          </w:tcPr>
          <w:p w14:paraId="630CD931" w14:textId="77777777" w:rsidR="008B7307" w:rsidRDefault="00000000">
            <w:pPr>
              <w:jc w:val="center"/>
              <w:rPr>
                <w:sz w:val="26"/>
                <w:szCs w:val="26"/>
              </w:rPr>
            </w:pPr>
            <w:r>
              <w:rPr>
                <w:sz w:val="26"/>
                <w:szCs w:val="26"/>
              </w:rPr>
              <w:t>2</w:t>
            </w:r>
          </w:p>
        </w:tc>
        <w:tc>
          <w:tcPr>
            <w:tcW w:w="678" w:type="dxa"/>
            <w:tcBorders>
              <w:top w:val="single" w:sz="4" w:space="0" w:color="000000"/>
              <w:left w:val="single" w:sz="4" w:space="0" w:color="000000"/>
              <w:bottom w:val="single" w:sz="4" w:space="0" w:color="000000"/>
              <w:right w:val="single" w:sz="4" w:space="0" w:color="000000"/>
            </w:tcBorders>
            <w:vAlign w:val="center"/>
          </w:tcPr>
          <w:p w14:paraId="7EF50E94" w14:textId="77777777" w:rsidR="008B7307" w:rsidRDefault="008B7307">
            <w:pPr>
              <w:pStyle w:val="af4"/>
              <w:widowControl w:val="0"/>
              <w:ind w:left="35"/>
              <w:jc w:val="center"/>
              <w:rPr>
                <w:sz w:val="26"/>
                <w:szCs w:val="26"/>
              </w:rPr>
            </w:pPr>
          </w:p>
        </w:tc>
        <w:tc>
          <w:tcPr>
            <w:tcW w:w="661" w:type="dxa"/>
            <w:tcBorders>
              <w:top w:val="single" w:sz="4" w:space="0" w:color="000000"/>
              <w:left w:val="single" w:sz="4" w:space="0" w:color="000000"/>
              <w:bottom w:val="single" w:sz="4" w:space="0" w:color="000000"/>
              <w:right w:val="single" w:sz="4" w:space="0" w:color="000000"/>
            </w:tcBorders>
            <w:vAlign w:val="center"/>
          </w:tcPr>
          <w:p w14:paraId="1A3D458B" w14:textId="77777777" w:rsidR="008B7307" w:rsidRDefault="00000000">
            <w:pPr>
              <w:jc w:val="center"/>
              <w:rPr>
                <w:sz w:val="26"/>
                <w:szCs w:val="26"/>
              </w:rPr>
            </w:pPr>
            <w:r>
              <w:rPr>
                <w:sz w:val="26"/>
                <w:szCs w:val="26"/>
              </w:rPr>
              <w:t>6</w:t>
            </w:r>
          </w:p>
        </w:tc>
        <w:tc>
          <w:tcPr>
            <w:tcW w:w="991" w:type="dxa"/>
            <w:tcBorders>
              <w:top w:val="single" w:sz="4" w:space="0" w:color="000000"/>
              <w:left w:val="single" w:sz="4" w:space="0" w:color="000000"/>
              <w:bottom w:val="single" w:sz="4" w:space="0" w:color="000000"/>
              <w:right w:val="single" w:sz="4" w:space="0" w:color="000000"/>
            </w:tcBorders>
          </w:tcPr>
          <w:p w14:paraId="3BA1B00D" w14:textId="77777777" w:rsidR="008B7307" w:rsidRDefault="008B7307">
            <w:pPr>
              <w:jc w:val="center"/>
              <w:rPr>
                <w:sz w:val="26"/>
                <w:szCs w:val="26"/>
              </w:rPr>
            </w:pPr>
          </w:p>
        </w:tc>
      </w:tr>
      <w:tr w:rsidR="008B7307" w14:paraId="3BA616A9" w14:textId="77777777">
        <w:trPr>
          <w:cantSplit/>
          <w:trHeight w:val="238"/>
        </w:trPr>
        <w:tc>
          <w:tcPr>
            <w:tcW w:w="850" w:type="dxa"/>
            <w:tcBorders>
              <w:top w:val="single" w:sz="4" w:space="0" w:color="000000"/>
              <w:left w:val="single" w:sz="4" w:space="0" w:color="000000"/>
              <w:bottom w:val="single" w:sz="4" w:space="0" w:color="000000"/>
              <w:right w:val="single" w:sz="4" w:space="0" w:color="000000"/>
            </w:tcBorders>
          </w:tcPr>
          <w:p w14:paraId="2123E3B4" w14:textId="77777777" w:rsidR="008B7307" w:rsidRDefault="008B7307">
            <w:pPr>
              <w:pStyle w:val="af4"/>
              <w:widowControl w:val="0"/>
              <w:numPr>
                <w:ilvl w:val="0"/>
                <w:numId w:val="1"/>
              </w:numPr>
              <w:tabs>
                <w:tab w:val="left" w:pos="34"/>
              </w:tabs>
              <w:ind w:left="34" w:right="-99" w:firstLine="0"/>
              <w:jc w:val="center"/>
              <w:rPr>
                <w:sz w:val="26"/>
                <w:szCs w:val="26"/>
              </w:rPr>
            </w:pPr>
          </w:p>
        </w:tc>
        <w:tc>
          <w:tcPr>
            <w:tcW w:w="3687" w:type="dxa"/>
            <w:tcBorders>
              <w:top w:val="single" w:sz="4" w:space="0" w:color="000000"/>
              <w:left w:val="single" w:sz="4" w:space="0" w:color="000000"/>
              <w:bottom w:val="single" w:sz="4" w:space="0" w:color="000000"/>
              <w:right w:val="single" w:sz="4" w:space="0" w:color="000000"/>
            </w:tcBorders>
          </w:tcPr>
          <w:p w14:paraId="78E33EEA" w14:textId="77777777" w:rsidR="008B7307" w:rsidRDefault="00000000">
            <w:pPr>
              <w:jc w:val="both"/>
              <w:rPr>
                <w:sz w:val="26"/>
                <w:szCs w:val="26"/>
              </w:rPr>
            </w:pPr>
            <w:r>
              <w:rPr>
                <w:sz w:val="26"/>
                <w:szCs w:val="26"/>
              </w:rPr>
              <w:t>Проблемно-тематический план и правила оформления научной работы</w:t>
            </w:r>
          </w:p>
        </w:tc>
        <w:tc>
          <w:tcPr>
            <w:tcW w:w="797" w:type="dxa"/>
            <w:tcBorders>
              <w:top w:val="single" w:sz="4" w:space="0" w:color="000000"/>
              <w:left w:val="single" w:sz="4" w:space="0" w:color="000000"/>
              <w:bottom w:val="single" w:sz="4" w:space="0" w:color="000000"/>
              <w:right w:val="single" w:sz="4" w:space="0" w:color="000000"/>
            </w:tcBorders>
            <w:vAlign w:val="center"/>
          </w:tcPr>
          <w:p w14:paraId="40F17EA2" w14:textId="77777777" w:rsidR="008B7307" w:rsidRDefault="00000000">
            <w:pPr>
              <w:jc w:val="center"/>
              <w:rPr>
                <w:sz w:val="26"/>
                <w:szCs w:val="26"/>
              </w:rPr>
            </w:pPr>
            <w:r>
              <w:rPr>
                <w:sz w:val="26"/>
                <w:szCs w:val="26"/>
              </w:rPr>
              <w:t>10</w:t>
            </w:r>
          </w:p>
        </w:tc>
        <w:tc>
          <w:tcPr>
            <w:tcW w:w="510" w:type="dxa"/>
            <w:tcBorders>
              <w:top w:val="single" w:sz="4" w:space="0" w:color="000000"/>
              <w:left w:val="single" w:sz="4" w:space="0" w:color="000000"/>
              <w:bottom w:val="single" w:sz="4" w:space="0" w:color="000000"/>
              <w:right w:val="single" w:sz="4" w:space="0" w:color="000000"/>
            </w:tcBorders>
            <w:vAlign w:val="center"/>
          </w:tcPr>
          <w:p w14:paraId="0B93EEC9" w14:textId="77777777" w:rsidR="008B7307" w:rsidRDefault="00000000">
            <w:pPr>
              <w:jc w:val="center"/>
              <w:rPr>
                <w:sz w:val="26"/>
                <w:szCs w:val="26"/>
              </w:rPr>
            </w:pPr>
            <w:r>
              <w:rPr>
                <w:sz w:val="26"/>
                <w:szCs w:val="26"/>
              </w:rPr>
              <w:t>4</w:t>
            </w:r>
          </w:p>
        </w:tc>
        <w:tc>
          <w:tcPr>
            <w:tcW w:w="535" w:type="dxa"/>
            <w:tcBorders>
              <w:top w:val="single" w:sz="4" w:space="0" w:color="000000"/>
              <w:left w:val="single" w:sz="4" w:space="0" w:color="000000"/>
              <w:bottom w:val="single" w:sz="4" w:space="0" w:color="000000"/>
              <w:right w:val="single" w:sz="4" w:space="0" w:color="000000"/>
            </w:tcBorders>
            <w:vAlign w:val="center"/>
          </w:tcPr>
          <w:p w14:paraId="453C5801" w14:textId="77777777" w:rsidR="008B7307" w:rsidRDefault="00000000">
            <w:pPr>
              <w:jc w:val="center"/>
              <w:rPr>
                <w:sz w:val="26"/>
                <w:szCs w:val="26"/>
              </w:rPr>
            </w:pPr>
            <w:r>
              <w:rPr>
                <w:sz w:val="26"/>
                <w:szCs w:val="26"/>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3709070A" w14:textId="77777777" w:rsidR="008B7307" w:rsidRDefault="008B7307">
            <w:pPr>
              <w:jc w:val="center"/>
              <w:rPr>
                <w:sz w:val="26"/>
                <w:szCs w:val="26"/>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05FDAF4" w14:textId="77777777" w:rsidR="008B7307" w:rsidRDefault="00000000">
            <w:pPr>
              <w:jc w:val="center"/>
              <w:rPr>
                <w:sz w:val="26"/>
                <w:szCs w:val="26"/>
              </w:rPr>
            </w:pPr>
            <w:r>
              <w:rPr>
                <w:sz w:val="26"/>
                <w:szCs w:val="26"/>
              </w:rPr>
              <w:t>2</w:t>
            </w:r>
          </w:p>
        </w:tc>
        <w:tc>
          <w:tcPr>
            <w:tcW w:w="678" w:type="dxa"/>
            <w:tcBorders>
              <w:top w:val="single" w:sz="4" w:space="0" w:color="000000"/>
              <w:left w:val="single" w:sz="4" w:space="0" w:color="000000"/>
              <w:bottom w:val="single" w:sz="4" w:space="0" w:color="000000"/>
              <w:right w:val="single" w:sz="4" w:space="0" w:color="000000"/>
            </w:tcBorders>
            <w:vAlign w:val="center"/>
          </w:tcPr>
          <w:p w14:paraId="285FB80E" w14:textId="77777777" w:rsidR="008B7307" w:rsidRDefault="008B7307">
            <w:pPr>
              <w:pStyle w:val="af4"/>
              <w:widowControl w:val="0"/>
              <w:ind w:left="35"/>
              <w:jc w:val="center"/>
              <w:rPr>
                <w:sz w:val="26"/>
                <w:szCs w:val="26"/>
              </w:rPr>
            </w:pPr>
          </w:p>
        </w:tc>
        <w:tc>
          <w:tcPr>
            <w:tcW w:w="661" w:type="dxa"/>
            <w:tcBorders>
              <w:top w:val="single" w:sz="4" w:space="0" w:color="000000"/>
              <w:left w:val="single" w:sz="4" w:space="0" w:color="000000"/>
              <w:bottom w:val="single" w:sz="4" w:space="0" w:color="000000"/>
              <w:right w:val="single" w:sz="4" w:space="0" w:color="000000"/>
            </w:tcBorders>
            <w:vAlign w:val="center"/>
          </w:tcPr>
          <w:p w14:paraId="7B24BCD6" w14:textId="77777777" w:rsidR="008B7307" w:rsidRDefault="00000000">
            <w:pPr>
              <w:jc w:val="center"/>
              <w:rPr>
                <w:sz w:val="26"/>
                <w:szCs w:val="26"/>
              </w:rPr>
            </w:pPr>
            <w:r>
              <w:rPr>
                <w:sz w:val="26"/>
                <w:szCs w:val="26"/>
              </w:rPr>
              <w:t>6</w:t>
            </w:r>
          </w:p>
        </w:tc>
        <w:tc>
          <w:tcPr>
            <w:tcW w:w="991" w:type="dxa"/>
            <w:tcBorders>
              <w:top w:val="single" w:sz="4" w:space="0" w:color="000000"/>
              <w:left w:val="single" w:sz="4" w:space="0" w:color="000000"/>
              <w:bottom w:val="single" w:sz="4" w:space="0" w:color="000000"/>
              <w:right w:val="single" w:sz="4" w:space="0" w:color="000000"/>
            </w:tcBorders>
          </w:tcPr>
          <w:p w14:paraId="4B6D5015" w14:textId="77777777" w:rsidR="008B7307" w:rsidRDefault="008B7307">
            <w:pPr>
              <w:jc w:val="center"/>
              <w:rPr>
                <w:sz w:val="26"/>
                <w:szCs w:val="26"/>
              </w:rPr>
            </w:pPr>
          </w:p>
        </w:tc>
      </w:tr>
      <w:tr w:rsidR="008B7307" w14:paraId="2F1D9541" w14:textId="77777777">
        <w:trPr>
          <w:cantSplit/>
          <w:trHeight w:val="373"/>
        </w:trPr>
        <w:tc>
          <w:tcPr>
            <w:tcW w:w="4537" w:type="dxa"/>
            <w:gridSpan w:val="2"/>
            <w:tcBorders>
              <w:top w:val="single" w:sz="4" w:space="0" w:color="000000"/>
              <w:left w:val="single" w:sz="4" w:space="0" w:color="000000"/>
              <w:bottom w:val="single" w:sz="4" w:space="0" w:color="000000"/>
              <w:right w:val="single" w:sz="4" w:space="0" w:color="000000"/>
            </w:tcBorders>
            <w:vAlign w:val="center"/>
          </w:tcPr>
          <w:p w14:paraId="6DC033D9" w14:textId="77777777" w:rsidR="008B7307" w:rsidRDefault="00000000">
            <w:pPr>
              <w:pStyle w:val="af4"/>
              <w:widowControl w:val="0"/>
              <w:ind w:left="34" w:right="-99"/>
              <w:rPr>
                <w:sz w:val="26"/>
                <w:szCs w:val="26"/>
              </w:rPr>
            </w:pPr>
            <w:r>
              <w:rPr>
                <w:sz w:val="26"/>
                <w:szCs w:val="26"/>
              </w:rPr>
              <w:t>Форма контроля (зачет)</w:t>
            </w:r>
          </w:p>
        </w:tc>
        <w:tc>
          <w:tcPr>
            <w:tcW w:w="797" w:type="dxa"/>
            <w:tcBorders>
              <w:top w:val="single" w:sz="4" w:space="0" w:color="000000"/>
              <w:left w:val="single" w:sz="4" w:space="0" w:color="000000"/>
              <w:bottom w:val="single" w:sz="4" w:space="0" w:color="000000"/>
              <w:right w:val="single" w:sz="4" w:space="0" w:color="000000"/>
            </w:tcBorders>
            <w:vAlign w:val="center"/>
          </w:tcPr>
          <w:p w14:paraId="0191FF9A" w14:textId="77777777" w:rsidR="008B7307" w:rsidRDefault="008B7307">
            <w:pPr>
              <w:pStyle w:val="af4"/>
              <w:widowControl w:val="0"/>
              <w:ind w:left="-76" w:right="-99"/>
              <w:jc w:val="center"/>
              <w:rPr>
                <w:sz w:val="26"/>
                <w:szCs w:val="26"/>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59075C7C" w14:textId="77777777" w:rsidR="008B7307" w:rsidRDefault="008B7307">
            <w:pPr>
              <w:pStyle w:val="af4"/>
              <w:widowControl w:val="0"/>
              <w:ind w:left="-76" w:right="-99"/>
              <w:jc w:val="center"/>
              <w:rPr>
                <w:sz w:val="26"/>
                <w:szCs w:val="26"/>
              </w:rPr>
            </w:pPr>
          </w:p>
        </w:tc>
        <w:tc>
          <w:tcPr>
            <w:tcW w:w="535" w:type="dxa"/>
            <w:tcBorders>
              <w:top w:val="single" w:sz="4" w:space="0" w:color="000000"/>
              <w:left w:val="single" w:sz="4" w:space="0" w:color="000000"/>
              <w:bottom w:val="single" w:sz="4" w:space="0" w:color="000000"/>
              <w:right w:val="single" w:sz="4" w:space="0" w:color="000000"/>
            </w:tcBorders>
            <w:vAlign w:val="center"/>
          </w:tcPr>
          <w:p w14:paraId="0A73DAF7" w14:textId="77777777" w:rsidR="008B7307" w:rsidRDefault="008B7307">
            <w:pPr>
              <w:pStyle w:val="af4"/>
              <w:widowControl w:val="0"/>
              <w:ind w:left="-76" w:right="-99"/>
              <w:jc w:val="center"/>
              <w:rPr>
                <w:sz w:val="26"/>
                <w:szCs w:val="26"/>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19A3F379" w14:textId="77777777" w:rsidR="008B7307" w:rsidRDefault="008B7307">
            <w:pPr>
              <w:pStyle w:val="af4"/>
              <w:widowControl w:val="0"/>
              <w:ind w:left="35"/>
              <w:jc w:val="center"/>
              <w:rPr>
                <w:sz w:val="26"/>
                <w:szCs w:val="26"/>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1C03635" w14:textId="77777777" w:rsidR="008B7307" w:rsidRDefault="008B7307">
            <w:pPr>
              <w:pStyle w:val="af4"/>
              <w:widowControl w:val="0"/>
              <w:ind w:left="35"/>
              <w:jc w:val="center"/>
              <w:rPr>
                <w:sz w:val="26"/>
                <w:szCs w:val="26"/>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05EC7383" w14:textId="77777777" w:rsidR="008B7307" w:rsidRDefault="008B7307">
            <w:pPr>
              <w:pStyle w:val="af4"/>
              <w:widowControl w:val="0"/>
              <w:ind w:left="35"/>
              <w:jc w:val="center"/>
              <w:rPr>
                <w:sz w:val="26"/>
                <w:szCs w:val="26"/>
              </w:rPr>
            </w:pPr>
          </w:p>
        </w:tc>
        <w:tc>
          <w:tcPr>
            <w:tcW w:w="661" w:type="dxa"/>
            <w:tcBorders>
              <w:top w:val="single" w:sz="4" w:space="0" w:color="000000"/>
              <w:left w:val="single" w:sz="4" w:space="0" w:color="000000"/>
              <w:bottom w:val="single" w:sz="4" w:space="0" w:color="000000"/>
              <w:right w:val="single" w:sz="4" w:space="0" w:color="000000"/>
            </w:tcBorders>
            <w:vAlign w:val="center"/>
          </w:tcPr>
          <w:p w14:paraId="5B181D6A" w14:textId="77777777" w:rsidR="008B7307" w:rsidRDefault="008B7307">
            <w:pPr>
              <w:pStyle w:val="af4"/>
              <w:widowControl w:val="0"/>
              <w:ind w:left="35"/>
              <w:jc w:val="center"/>
              <w:rPr>
                <w:sz w:val="26"/>
                <w:szCs w:val="26"/>
              </w:rPr>
            </w:pPr>
          </w:p>
        </w:tc>
        <w:tc>
          <w:tcPr>
            <w:tcW w:w="991" w:type="dxa"/>
            <w:tcBorders>
              <w:top w:val="single" w:sz="4" w:space="0" w:color="000000"/>
              <w:left w:val="single" w:sz="4" w:space="0" w:color="000000"/>
              <w:bottom w:val="single" w:sz="4" w:space="0" w:color="000000"/>
              <w:right w:val="single" w:sz="4" w:space="0" w:color="000000"/>
            </w:tcBorders>
          </w:tcPr>
          <w:p w14:paraId="472D4785" w14:textId="77777777" w:rsidR="008B7307" w:rsidRDefault="008B7307">
            <w:pPr>
              <w:pStyle w:val="af4"/>
              <w:widowControl w:val="0"/>
              <w:ind w:left="35"/>
              <w:jc w:val="center"/>
              <w:rPr>
                <w:sz w:val="26"/>
                <w:szCs w:val="26"/>
              </w:rPr>
            </w:pPr>
          </w:p>
        </w:tc>
      </w:tr>
      <w:tr w:rsidR="008B7307" w14:paraId="11130928" w14:textId="77777777">
        <w:trPr>
          <w:cantSplit/>
          <w:trHeight w:val="373"/>
        </w:trPr>
        <w:tc>
          <w:tcPr>
            <w:tcW w:w="4537" w:type="dxa"/>
            <w:gridSpan w:val="2"/>
            <w:tcBorders>
              <w:top w:val="single" w:sz="4" w:space="0" w:color="000000"/>
              <w:left w:val="single" w:sz="4" w:space="0" w:color="000000"/>
              <w:bottom w:val="single" w:sz="4" w:space="0" w:color="000000"/>
              <w:right w:val="single" w:sz="4" w:space="0" w:color="000000"/>
            </w:tcBorders>
            <w:vAlign w:val="center"/>
          </w:tcPr>
          <w:p w14:paraId="1CF3B396" w14:textId="77777777" w:rsidR="008B7307" w:rsidRDefault="00000000">
            <w:pPr>
              <w:pStyle w:val="af4"/>
              <w:widowControl w:val="0"/>
              <w:ind w:left="34" w:right="-99"/>
              <w:rPr>
                <w:sz w:val="26"/>
                <w:szCs w:val="26"/>
              </w:rPr>
            </w:pPr>
            <w:r>
              <w:rPr>
                <w:b/>
                <w:sz w:val="26"/>
                <w:szCs w:val="26"/>
              </w:rPr>
              <w:t>Итого за семестр</w:t>
            </w:r>
          </w:p>
        </w:tc>
        <w:tc>
          <w:tcPr>
            <w:tcW w:w="797" w:type="dxa"/>
            <w:tcBorders>
              <w:top w:val="single" w:sz="4" w:space="0" w:color="000000"/>
              <w:left w:val="single" w:sz="4" w:space="0" w:color="000000"/>
              <w:bottom w:val="single" w:sz="4" w:space="0" w:color="000000"/>
              <w:right w:val="single" w:sz="4" w:space="0" w:color="000000"/>
            </w:tcBorders>
            <w:vAlign w:val="center"/>
          </w:tcPr>
          <w:p w14:paraId="4C3D3438" w14:textId="77777777" w:rsidR="008B7307" w:rsidRDefault="00000000">
            <w:pPr>
              <w:pStyle w:val="af4"/>
              <w:widowControl w:val="0"/>
              <w:ind w:left="-76" w:right="-99"/>
              <w:jc w:val="center"/>
              <w:rPr>
                <w:b/>
                <w:sz w:val="26"/>
                <w:szCs w:val="26"/>
              </w:rPr>
            </w:pPr>
            <w:r>
              <w:rPr>
                <w:b/>
                <w:sz w:val="26"/>
                <w:szCs w:val="26"/>
              </w:rPr>
              <w:t>72</w:t>
            </w:r>
          </w:p>
        </w:tc>
        <w:tc>
          <w:tcPr>
            <w:tcW w:w="510" w:type="dxa"/>
            <w:tcBorders>
              <w:top w:val="single" w:sz="4" w:space="0" w:color="000000"/>
              <w:left w:val="single" w:sz="4" w:space="0" w:color="000000"/>
              <w:bottom w:val="single" w:sz="4" w:space="0" w:color="000000"/>
              <w:right w:val="single" w:sz="4" w:space="0" w:color="000000"/>
            </w:tcBorders>
            <w:vAlign w:val="center"/>
          </w:tcPr>
          <w:p w14:paraId="6309210F" w14:textId="77777777" w:rsidR="008B7307" w:rsidRDefault="00000000">
            <w:pPr>
              <w:pStyle w:val="af4"/>
              <w:widowControl w:val="0"/>
              <w:ind w:left="-76" w:right="-99"/>
              <w:jc w:val="center"/>
              <w:rPr>
                <w:b/>
                <w:sz w:val="26"/>
                <w:szCs w:val="26"/>
              </w:rPr>
            </w:pPr>
            <w:r>
              <w:rPr>
                <w:b/>
                <w:sz w:val="26"/>
                <w:szCs w:val="26"/>
              </w:rPr>
              <w:t>36</w:t>
            </w:r>
          </w:p>
        </w:tc>
        <w:tc>
          <w:tcPr>
            <w:tcW w:w="535" w:type="dxa"/>
            <w:tcBorders>
              <w:top w:val="single" w:sz="4" w:space="0" w:color="000000"/>
              <w:left w:val="single" w:sz="4" w:space="0" w:color="000000"/>
              <w:bottom w:val="single" w:sz="4" w:space="0" w:color="000000"/>
              <w:right w:val="single" w:sz="4" w:space="0" w:color="000000"/>
            </w:tcBorders>
            <w:vAlign w:val="center"/>
          </w:tcPr>
          <w:p w14:paraId="704618AF" w14:textId="77777777" w:rsidR="008B7307" w:rsidRDefault="00000000">
            <w:pPr>
              <w:jc w:val="center"/>
              <w:rPr>
                <w:b/>
                <w:sz w:val="26"/>
                <w:szCs w:val="26"/>
              </w:rPr>
            </w:pPr>
            <w:r>
              <w:rPr>
                <w:b/>
                <w:sz w:val="26"/>
                <w:szCs w:val="26"/>
              </w:rPr>
              <w:t>20</w:t>
            </w:r>
          </w:p>
        </w:tc>
        <w:tc>
          <w:tcPr>
            <w:tcW w:w="677" w:type="dxa"/>
            <w:tcBorders>
              <w:top w:val="single" w:sz="4" w:space="0" w:color="000000"/>
              <w:left w:val="single" w:sz="4" w:space="0" w:color="000000"/>
              <w:bottom w:val="single" w:sz="4" w:space="0" w:color="000000"/>
              <w:right w:val="single" w:sz="4" w:space="0" w:color="000000"/>
            </w:tcBorders>
            <w:vAlign w:val="center"/>
          </w:tcPr>
          <w:p w14:paraId="4C2DE26A" w14:textId="77777777" w:rsidR="008B7307" w:rsidRDefault="00000000">
            <w:pPr>
              <w:jc w:val="center"/>
              <w:rPr>
                <w:b/>
                <w:sz w:val="26"/>
                <w:szCs w:val="26"/>
              </w:rPr>
            </w:pPr>
            <w:r>
              <w:rPr>
                <w:b/>
                <w:sz w:val="26"/>
                <w:szCs w:val="26"/>
              </w:rPr>
              <w:t>6</w:t>
            </w:r>
          </w:p>
        </w:tc>
        <w:tc>
          <w:tcPr>
            <w:tcW w:w="645" w:type="dxa"/>
            <w:tcBorders>
              <w:top w:val="single" w:sz="4" w:space="0" w:color="000000"/>
              <w:left w:val="single" w:sz="4" w:space="0" w:color="000000"/>
              <w:bottom w:val="single" w:sz="4" w:space="0" w:color="000000"/>
              <w:right w:val="single" w:sz="4" w:space="0" w:color="000000"/>
            </w:tcBorders>
            <w:vAlign w:val="center"/>
          </w:tcPr>
          <w:p w14:paraId="1753EBA1" w14:textId="77777777" w:rsidR="008B7307" w:rsidRDefault="00000000">
            <w:pPr>
              <w:rPr>
                <w:b/>
                <w:sz w:val="26"/>
                <w:szCs w:val="26"/>
              </w:rPr>
            </w:pPr>
            <w:r>
              <w:rPr>
                <w:b/>
                <w:sz w:val="26"/>
                <w:szCs w:val="26"/>
              </w:rPr>
              <w:t>10</w:t>
            </w:r>
          </w:p>
        </w:tc>
        <w:tc>
          <w:tcPr>
            <w:tcW w:w="678" w:type="dxa"/>
            <w:tcBorders>
              <w:top w:val="single" w:sz="4" w:space="0" w:color="000000"/>
              <w:left w:val="single" w:sz="4" w:space="0" w:color="000000"/>
              <w:bottom w:val="single" w:sz="4" w:space="0" w:color="000000"/>
              <w:right w:val="single" w:sz="4" w:space="0" w:color="000000"/>
            </w:tcBorders>
            <w:vAlign w:val="center"/>
          </w:tcPr>
          <w:p w14:paraId="09834147" w14:textId="77777777" w:rsidR="008B7307" w:rsidRDefault="008B7307">
            <w:pPr>
              <w:pStyle w:val="af4"/>
              <w:widowControl w:val="0"/>
              <w:ind w:left="35"/>
              <w:jc w:val="center"/>
              <w:rPr>
                <w:b/>
                <w:sz w:val="26"/>
                <w:szCs w:val="26"/>
              </w:rPr>
            </w:pPr>
          </w:p>
        </w:tc>
        <w:tc>
          <w:tcPr>
            <w:tcW w:w="661" w:type="dxa"/>
            <w:tcBorders>
              <w:top w:val="single" w:sz="4" w:space="0" w:color="000000"/>
              <w:left w:val="single" w:sz="4" w:space="0" w:color="000000"/>
              <w:bottom w:val="single" w:sz="4" w:space="0" w:color="000000"/>
              <w:right w:val="single" w:sz="4" w:space="0" w:color="000000"/>
            </w:tcBorders>
            <w:vAlign w:val="center"/>
          </w:tcPr>
          <w:p w14:paraId="0B6C06B4" w14:textId="77777777" w:rsidR="008B7307" w:rsidRDefault="00000000">
            <w:pPr>
              <w:pStyle w:val="af4"/>
              <w:widowControl w:val="0"/>
              <w:ind w:left="35"/>
              <w:jc w:val="center"/>
              <w:rPr>
                <w:b/>
                <w:sz w:val="26"/>
                <w:szCs w:val="26"/>
              </w:rPr>
            </w:pPr>
            <w:r>
              <w:rPr>
                <w:b/>
                <w:sz w:val="26"/>
                <w:szCs w:val="26"/>
              </w:rPr>
              <w:t>36</w:t>
            </w:r>
          </w:p>
        </w:tc>
        <w:tc>
          <w:tcPr>
            <w:tcW w:w="991" w:type="dxa"/>
            <w:tcBorders>
              <w:top w:val="single" w:sz="4" w:space="0" w:color="000000"/>
              <w:left w:val="single" w:sz="4" w:space="0" w:color="000000"/>
              <w:bottom w:val="single" w:sz="4" w:space="0" w:color="000000"/>
              <w:right w:val="single" w:sz="4" w:space="0" w:color="000000"/>
            </w:tcBorders>
          </w:tcPr>
          <w:p w14:paraId="4A49ECEC" w14:textId="77777777" w:rsidR="008B7307" w:rsidRDefault="008B7307">
            <w:pPr>
              <w:pStyle w:val="af4"/>
              <w:widowControl w:val="0"/>
              <w:ind w:left="35"/>
              <w:jc w:val="center"/>
              <w:rPr>
                <w:b/>
                <w:sz w:val="26"/>
                <w:szCs w:val="26"/>
              </w:rPr>
            </w:pPr>
          </w:p>
        </w:tc>
      </w:tr>
      <w:tr w:rsidR="008B7307" w14:paraId="28A9DCE6" w14:textId="77777777">
        <w:trPr>
          <w:cantSplit/>
          <w:trHeight w:val="396"/>
        </w:trPr>
        <w:tc>
          <w:tcPr>
            <w:tcW w:w="4537" w:type="dxa"/>
            <w:gridSpan w:val="2"/>
            <w:tcBorders>
              <w:top w:val="single" w:sz="4" w:space="0" w:color="000000"/>
              <w:left w:val="single" w:sz="4" w:space="0" w:color="000000"/>
              <w:bottom w:val="single" w:sz="4" w:space="0" w:color="000000"/>
              <w:right w:val="single" w:sz="4" w:space="0" w:color="000000"/>
            </w:tcBorders>
            <w:vAlign w:val="center"/>
          </w:tcPr>
          <w:p w14:paraId="2252FAD5" w14:textId="77777777" w:rsidR="008B7307" w:rsidRDefault="00000000">
            <w:pPr>
              <w:pStyle w:val="af4"/>
              <w:widowControl w:val="0"/>
              <w:ind w:left="34" w:right="-99"/>
              <w:rPr>
                <w:b/>
                <w:sz w:val="26"/>
                <w:szCs w:val="26"/>
              </w:rPr>
            </w:pPr>
            <w:r>
              <w:rPr>
                <w:b/>
                <w:sz w:val="26"/>
                <w:szCs w:val="26"/>
              </w:rPr>
              <w:t>Всего по дисциплине</w:t>
            </w:r>
          </w:p>
        </w:tc>
        <w:tc>
          <w:tcPr>
            <w:tcW w:w="797" w:type="dxa"/>
            <w:tcBorders>
              <w:top w:val="single" w:sz="4" w:space="0" w:color="000000"/>
              <w:left w:val="single" w:sz="4" w:space="0" w:color="000000"/>
              <w:bottom w:val="single" w:sz="4" w:space="0" w:color="000000"/>
              <w:right w:val="single" w:sz="4" w:space="0" w:color="000000"/>
            </w:tcBorders>
            <w:vAlign w:val="center"/>
          </w:tcPr>
          <w:p w14:paraId="646D72CD" w14:textId="77777777" w:rsidR="008B7307" w:rsidRDefault="00000000">
            <w:pPr>
              <w:pStyle w:val="af4"/>
              <w:widowControl w:val="0"/>
              <w:ind w:left="-76" w:right="-99"/>
              <w:jc w:val="center"/>
              <w:rPr>
                <w:b/>
                <w:sz w:val="26"/>
                <w:szCs w:val="26"/>
              </w:rPr>
            </w:pPr>
            <w:r>
              <w:rPr>
                <w:b/>
                <w:sz w:val="26"/>
                <w:szCs w:val="26"/>
              </w:rPr>
              <w:t>72</w:t>
            </w:r>
          </w:p>
        </w:tc>
        <w:tc>
          <w:tcPr>
            <w:tcW w:w="510" w:type="dxa"/>
            <w:tcBorders>
              <w:top w:val="single" w:sz="4" w:space="0" w:color="000000"/>
              <w:left w:val="single" w:sz="4" w:space="0" w:color="000000"/>
              <w:bottom w:val="single" w:sz="4" w:space="0" w:color="000000"/>
              <w:right w:val="single" w:sz="4" w:space="0" w:color="000000"/>
            </w:tcBorders>
            <w:vAlign w:val="center"/>
          </w:tcPr>
          <w:p w14:paraId="55DA0FDE" w14:textId="77777777" w:rsidR="008B7307" w:rsidRDefault="00000000">
            <w:pPr>
              <w:pStyle w:val="af4"/>
              <w:widowControl w:val="0"/>
              <w:ind w:left="-76" w:right="-99"/>
              <w:jc w:val="center"/>
              <w:rPr>
                <w:b/>
                <w:sz w:val="26"/>
                <w:szCs w:val="26"/>
              </w:rPr>
            </w:pPr>
            <w:r>
              <w:rPr>
                <w:b/>
                <w:sz w:val="26"/>
                <w:szCs w:val="26"/>
              </w:rPr>
              <w:t>36</w:t>
            </w:r>
          </w:p>
        </w:tc>
        <w:tc>
          <w:tcPr>
            <w:tcW w:w="535" w:type="dxa"/>
            <w:tcBorders>
              <w:top w:val="single" w:sz="4" w:space="0" w:color="000000"/>
              <w:left w:val="single" w:sz="4" w:space="0" w:color="000000"/>
              <w:bottom w:val="single" w:sz="4" w:space="0" w:color="000000"/>
              <w:right w:val="single" w:sz="4" w:space="0" w:color="000000"/>
            </w:tcBorders>
            <w:vAlign w:val="center"/>
          </w:tcPr>
          <w:p w14:paraId="299F98FB" w14:textId="77777777" w:rsidR="008B7307" w:rsidRDefault="00000000">
            <w:pPr>
              <w:jc w:val="center"/>
              <w:rPr>
                <w:b/>
                <w:sz w:val="26"/>
                <w:szCs w:val="26"/>
              </w:rPr>
            </w:pPr>
            <w:r>
              <w:rPr>
                <w:b/>
                <w:sz w:val="26"/>
                <w:szCs w:val="26"/>
              </w:rPr>
              <w:t>20</w:t>
            </w:r>
          </w:p>
        </w:tc>
        <w:tc>
          <w:tcPr>
            <w:tcW w:w="677" w:type="dxa"/>
            <w:tcBorders>
              <w:top w:val="single" w:sz="4" w:space="0" w:color="000000"/>
              <w:left w:val="single" w:sz="4" w:space="0" w:color="000000"/>
              <w:bottom w:val="single" w:sz="4" w:space="0" w:color="000000"/>
              <w:right w:val="single" w:sz="4" w:space="0" w:color="000000"/>
            </w:tcBorders>
            <w:vAlign w:val="center"/>
          </w:tcPr>
          <w:p w14:paraId="6ABCAD26" w14:textId="77777777" w:rsidR="008B7307" w:rsidRDefault="00000000">
            <w:pPr>
              <w:jc w:val="center"/>
              <w:rPr>
                <w:b/>
                <w:sz w:val="26"/>
                <w:szCs w:val="26"/>
              </w:rPr>
            </w:pPr>
            <w:r>
              <w:rPr>
                <w:b/>
                <w:sz w:val="26"/>
                <w:szCs w:val="26"/>
              </w:rPr>
              <w:t>6</w:t>
            </w:r>
          </w:p>
        </w:tc>
        <w:tc>
          <w:tcPr>
            <w:tcW w:w="645" w:type="dxa"/>
            <w:tcBorders>
              <w:top w:val="single" w:sz="4" w:space="0" w:color="000000"/>
              <w:left w:val="single" w:sz="4" w:space="0" w:color="000000"/>
              <w:bottom w:val="single" w:sz="4" w:space="0" w:color="000000"/>
              <w:right w:val="single" w:sz="4" w:space="0" w:color="000000"/>
            </w:tcBorders>
            <w:vAlign w:val="center"/>
          </w:tcPr>
          <w:p w14:paraId="634B6E15" w14:textId="77777777" w:rsidR="008B7307" w:rsidRDefault="00000000">
            <w:pPr>
              <w:rPr>
                <w:b/>
                <w:sz w:val="26"/>
                <w:szCs w:val="26"/>
              </w:rPr>
            </w:pPr>
            <w:r>
              <w:rPr>
                <w:b/>
                <w:sz w:val="26"/>
                <w:szCs w:val="26"/>
              </w:rPr>
              <w:t>10</w:t>
            </w:r>
          </w:p>
        </w:tc>
        <w:tc>
          <w:tcPr>
            <w:tcW w:w="678" w:type="dxa"/>
            <w:tcBorders>
              <w:top w:val="single" w:sz="4" w:space="0" w:color="000000"/>
              <w:left w:val="single" w:sz="4" w:space="0" w:color="000000"/>
              <w:bottom w:val="single" w:sz="4" w:space="0" w:color="000000"/>
              <w:right w:val="single" w:sz="4" w:space="0" w:color="000000"/>
            </w:tcBorders>
            <w:vAlign w:val="center"/>
          </w:tcPr>
          <w:p w14:paraId="5FCB0F51" w14:textId="77777777" w:rsidR="008B7307" w:rsidRDefault="008B7307">
            <w:pPr>
              <w:pStyle w:val="af4"/>
              <w:widowControl w:val="0"/>
              <w:ind w:left="35"/>
              <w:jc w:val="center"/>
              <w:rPr>
                <w:b/>
                <w:sz w:val="26"/>
                <w:szCs w:val="26"/>
              </w:rPr>
            </w:pPr>
          </w:p>
        </w:tc>
        <w:tc>
          <w:tcPr>
            <w:tcW w:w="661" w:type="dxa"/>
            <w:tcBorders>
              <w:top w:val="single" w:sz="4" w:space="0" w:color="000000"/>
              <w:left w:val="single" w:sz="4" w:space="0" w:color="000000"/>
              <w:bottom w:val="single" w:sz="4" w:space="0" w:color="000000"/>
              <w:right w:val="single" w:sz="4" w:space="0" w:color="000000"/>
            </w:tcBorders>
            <w:vAlign w:val="center"/>
          </w:tcPr>
          <w:p w14:paraId="0C1781A7" w14:textId="77777777" w:rsidR="008B7307" w:rsidRDefault="00000000">
            <w:pPr>
              <w:pStyle w:val="af4"/>
              <w:widowControl w:val="0"/>
              <w:ind w:left="35"/>
              <w:jc w:val="center"/>
              <w:rPr>
                <w:b/>
                <w:sz w:val="26"/>
                <w:szCs w:val="26"/>
              </w:rPr>
            </w:pPr>
            <w:r>
              <w:rPr>
                <w:b/>
                <w:sz w:val="26"/>
                <w:szCs w:val="26"/>
              </w:rPr>
              <w:t>36</w:t>
            </w:r>
          </w:p>
        </w:tc>
        <w:tc>
          <w:tcPr>
            <w:tcW w:w="991" w:type="dxa"/>
            <w:tcBorders>
              <w:top w:val="single" w:sz="4" w:space="0" w:color="000000"/>
              <w:left w:val="single" w:sz="4" w:space="0" w:color="000000"/>
              <w:bottom w:val="single" w:sz="4" w:space="0" w:color="000000"/>
              <w:right w:val="single" w:sz="4" w:space="0" w:color="000000"/>
            </w:tcBorders>
          </w:tcPr>
          <w:p w14:paraId="7CD5945E" w14:textId="77777777" w:rsidR="008B7307" w:rsidRDefault="008B7307">
            <w:pPr>
              <w:pStyle w:val="af4"/>
              <w:widowControl w:val="0"/>
              <w:ind w:left="35"/>
              <w:jc w:val="center"/>
              <w:rPr>
                <w:b/>
                <w:sz w:val="26"/>
                <w:szCs w:val="26"/>
              </w:rPr>
            </w:pPr>
            <w:bookmarkStart w:id="0" w:name="OLE_LINK2"/>
            <w:bookmarkStart w:id="1" w:name="OLE_LINK1"/>
            <w:bookmarkEnd w:id="0"/>
            <w:bookmarkEnd w:id="1"/>
          </w:p>
        </w:tc>
      </w:tr>
    </w:tbl>
    <w:p w14:paraId="178C3C0C" w14:textId="77777777" w:rsidR="008B7307" w:rsidRDefault="00000000">
      <w:pPr>
        <w:ind w:firstLine="709"/>
        <w:jc w:val="both"/>
        <w:rPr>
          <w:b/>
          <w:bCs/>
          <w:sz w:val="28"/>
          <w:szCs w:val="28"/>
        </w:rPr>
      </w:pPr>
      <w:r>
        <w:rPr>
          <w:sz w:val="28"/>
          <w:szCs w:val="28"/>
        </w:rPr>
        <w:t>Объем учебной нагрузки обучающегося по подготовке к сдаче и сдача зачета – 20 ч.</w:t>
      </w:r>
    </w:p>
    <w:p w14:paraId="79E85FB0" w14:textId="77777777" w:rsidR="008B7307" w:rsidRDefault="008B7307">
      <w:pPr>
        <w:spacing w:after="120"/>
        <w:jc w:val="center"/>
        <w:rPr>
          <w:sz w:val="26"/>
          <w:szCs w:val="26"/>
        </w:rPr>
      </w:pPr>
    </w:p>
    <w:p w14:paraId="62ABE024" w14:textId="77777777" w:rsidR="008B7307" w:rsidRDefault="00000000">
      <w:pPr>
        <w:spacing w:after="120"/>
        <w:jc w:val="center"/>
        <w:rPr>
          <w:sz w:val="26"/>
          <w:szCs w:val="26"/>
        </w:rPr>
      </w:pPr>
      <w:r>
        <w:rPr>
          <w:sz w:val="26"/>
          <w:szCs w:val="26"/>
        </w:rPr>
        <w:t>Заочная форма обучения</w:t>
      </w:r>
    </w:p>
    <w:tbl>
      <w:tblPr>
        <w:tblW w:w="9923" w:type="dxa"/>
        <w:tblInd w:w="-34" w:type="dxa"/>
        <w:tblLayout w:type="fixed"/>
        <w:tblLook w:val="04A0" w:firstRow="1" w:lastRow="0" w:firstColumn="1" w:lastColumn="0" w:noHBand="0" w:noVBand="1"/>
      </w:tblPr>
      <w:tblGrid>
        <w:gridCol w:w="852"/>
        <w:gridCol w:w="3543"/>
        <w:gridCol w:w="797"/>
        <w:gridCol w:w="608"/>
        <w:gridCol w:w="613"/>
        <w:gridCol w:w="534"/>
        <w:gridCol w:w="645"/>
        <w:gridCol w:w="677"/>
        <w:gridCol w:w="660"/>
        <w:gridCol w:w="994"/>
      </w:tblGrid>
      <w:tr w:rsidR="008B7307" w14:paraId="3113DEAE" w14:textId="77777777">
        <w:trPr>
          <w:trHeight w:val="437"/>
        </w:trPr>
        <w:tc>
          <w:tcPr>
            <w:tcW w:w="851" w:type="dxa"/>
            <w:vMerge w:val="restart"/>
            <w:tcBorders>
              <w:top w:val="single" w:sz="4" w:space="0" w:color="000000"/>
              <w:left w:val="single" w:sz="4" w:space="0" w:color="000000"/>
              <w:bottom w:val="single" w:sz="4" w:space="0" w:color="000000"/>
              <w:right w:val="single" w:sz="4" w:space="0" w:color="000000"/>
            </w:tcBorders>
          </w:tcPr>
          <w:p w14:paraId="76C2B2FF" w14:textId="77777777" w:rsidR="008B7307" w:rsidRDefault="00000000">
            <w:pPr>
              <w:pStyle w:val="af4"/>
              <w:widowControl w:val="0"/>
              <w:ind w:left="-76" w:right="-99"/>
              <w:jc w:val="center"/>
              <w:rPr>
                <w:sz w:val="24"/>
                <w:szCs w:val="24"/>
              </w:rPr>
            </w:pPr>
            <w:r>
              <w:rPr>
                <w:sz w:val="24"/>
                <w:szCs w:val="24"/>
              </w:rPr>
              <w:t>№</w:t>
            </w:r>
          </w:p>
          <w:p w14:paraId="2659CC63" w14:textId="77777777" w:rsidR="008B7307" w:rsidRDefault="00000000">
            <w:pPr>
              <w:pStyle w:val="af4"/>
              <w:widowControl w:val="0"/>
              <w:tabs>
                <w:tab w:val="left" w:pos="34"/>
              </w:tabs>
              <w:jc w:val="center"/>
              <w:rPr>
                <w:sz w:val="28"/>
                <w:szCs w:val="28"/>
              </w:rPr>
            </w:pPr>
            <w:r>
              <w:rPr>
                <w:sz w:val="24"/>
                <w:szCs w:val="24"/>
              </w:rPr>
              <w:t>темы</w:t>
            </w:r>
          </w:p>
        </w:tc>
        <w:tc>
          <w:tcPr>
            <w:tcW w:w="3543" w:type="dxa"/>
            <w:vMerge w:val="restart"/>
            <w:tcBorders>
              <w:top w:val="single" w:sz="4" w:space="0" w:color="000000"/>
              <w:left w:val="single" w:sz="4" w:space="0" w:color="000000"/>
              <w:bottom w:val="single" w:sz="4" w:space="0" w:color="000000"/>
              <w:right w:val="single" w:sz="4" w:space="0" w:color="000000"/>
            </w:tcBorders>
          </w:tcPr>
          <w:p w14:paraId="5E02AD3B" w14:textId="77777777" w:rsidR="008B7307" w:rsidRDefault="00000000">
            <w:pPr>
              <w:rPr>
                <w:sz w:val="28"/>
                <w:szCs w:val="28"/>
              </w:rPr>
            </w:pPr>
            <w:r>
              <w:rPr>
                <w:sz w:val="28"/>
                <w:szCs w:val="28"/>
              </w:rPr>
              <w:t>Наименование разделов и тем</w:t>
            </w:r>
          </w:p>
        </w:tc>
        <w:tc>
          <w:tcPr>
            <w:tcW w:w="79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27BCA446" w14:textId="77777777" w:rsidR="008B7307" w:rsidRDefault="00000000">
            <w:pPr>
              <w:pStyle w:val="af4"/>
              <w:widowControl w:val="0"/>
              <w:ind w:left="-76" w:right="-99"/>
              <w:jc w:val="center"/>
              <w:rPr>
                <w:sz w:val="28"/>
                <w:szCs w:val="28"/>
              </w:rPr>
            </w:pPr>
            <w:r>
              <w:rPr>
                <w:sz w:val="28"/>
                <w:szCs w:val="28"/>
              </w:rPr>
              <w:t>Всего часов</w:t>
            </w:r>
          </w:p>
          <w:p w14:paraId="0AF6E43B" w14:textId="77777777" w:rsidR="008B7307" w:rsidRDefault="00000000">
            <w:pPr>
              <w:pStyle w:val="af4"/>
              <w:widowControl w:val="0"/>
              <w:ind w:left="-76" w:right="-99"/>
              <w:jc w:val="center"/>
              <w:rPr>
                <w:sz w:val="28"/>
                <w:szCs w:val="28"/>
              </w:rPr>
            </w:pPr>
            <w:r>
              <w:rPr>
                <w:sz w:val="28"/>
                <w:szCs w:val="28"/>
              </w:rPr>
              <w:t>по учебному плану</w:t>
            </w:r>
          </w:p>
        </w:tc>
        <w:tc>
          <w:tcPr>
            <w:tcW w:w="3077" w:type="dxa"/>
            <w:gridSpan w:val="5"/>
            <w:tcBorders>
              <w:top w:val="single" w:sz="4" w:space="0" w:color="000000"/>
              <w:left w:val="single" w:sz="4" w:space="0" w:color="000000"/>
              <w:bottom w:val="single" w:sz="4" w:space="0" w:color="000000"/>
              <w:right w:val="single" w:sz="4" w:space="0" w:color="000000"/>
            </w:tcBorders>
            <w:vAlign w:val="center"/>
          </w:tcPr>
          <w:p w14:paraId="3C9E53E5" w14:textId="77777777" w:rsidR="008B7307" w:rsidRDefault="00000000">
            <w:pPr>
              <w:pStyle w:val="af4"/>
              <w:widowControl w:val="0"/>
              <w:ind w:left="35"/>
              <w:jc w:val="center"/>
              <w:rPr>
                <w:sz w:val="28"/>
                <w:szCs w:val="28"/>
              </w:rPr>
            </w:pPr>
            <w:r>
              <w:rPr>
                <w:sz w:val="28"/>
                <w:szCs w:val="28"/>
              </w:rPr>
              <w:t>Из них аудиторных:</w:t>
            </w:r>
          </w:p>
        </w:tc>
        <w:tc>
          <w:tcPr>
            <w:tcW w:w="660" w:type="dxa"/>
            <w:vMerge w:val="restart"/>
            <w:tcBorders>
              <w:top w:val="single" w:sz="4" w:space="0" w:color="000000"/>
              <w:left w:val="single" w:sz="4" w:space="0" w:color="000000"/>
              <w:bottom w:val="single" w:sz="4" w:space="0" w:color="000000"/>
              <w:right w:val="single" w:sz="4" w:space="0" w:color="000000"/>
            </w:tcBorders>
            <w:textDirection w:val="btLr"/>
          </w:tcPr>
          <w:p w14:paraId="21055554" w14:textId="77777777" w:rsidR="008B7307" w:rsidRDefault="00000000">
            <w:pPr>
              <w:spacing w:line="220" w:lineRule="exact"/>
              <w:ind w:left="113" w:right="113"/>
              <w:jc w:val="center"/>
              <w:rPr>
                <w:sz w:val="28"/>
                <w:szCs w:val="28"/>
              </w:rPr>
            </w:pPr>
            <w:r>
              <w:rPr>
                <w:sz w:val="28"/>
                <w:szCs w:val="28"/>
              </w:rPr>
              <w:t>Самостоятельная</w:t>
            </w:r>
          </w:p>
          <w:p w14:paraId="64A748E3" w14:textId="77777777" w:rsidR="008B7307" w:rsidRDefault="00000000">
            <w:pPr>
              <w:spacing w:line="220" w:lineRule="exact"/>
              <w:jc w:val="center"/>
              <w:rPr>
                <w:sz w:val="28"/>
                <w:szCs w:val="28"/>
              </w:rPr>
            </w:pPr>
            <w:r>
              <w:rPr>
                <w:sz w:val="28"/>
                <w:szCs w:val="28"/>
              </w:rPr>
              <w:t>работа</w:t>
            </w:r>
          </w:p>
        </w:tc>
        <w:tc>
          <w:tcPr>
            <w:tcW w:w="994" w:type="dxa"/>
            <w:vMerge w:val="restart"/>
            <w:tcBorders>
              <w:top w:val="single" w:sz="4" w:space="0" w:color="000000"/>
              <w:left w:val="single" w:sz="4" w:space="0" w:color="000000"/>
              <w:bottom w:val="single" w:sz="4" w:space="0" w:color="000000"/>
              <w:right w:val="single" w:sz="4" w:space="0" w:color="000000"/>
            </w:tcBorders>
            <w:textDirection w:val="btLr"/>
          </w:tcPr>
          <w:p w14:paraId="00A41059" w14:textId="77777777" w:rsidR="008B7307" w:rsidRDefault="00000000">
            <w:pPr>
              <w:ind w:left="113" w:right="113"/>
              <w:jc w:val="center"/>
              <w:rPr>
                <w:sz w:val="28"/>
                <w:szCs w:val="28"/>
              </w:rPr>
            </w:pPr>
            <w:r>
              <w:rPr>
                <w:sz w:val="26"/>
                <w:szCs w:val="26"/>
              </w:rPr>
              <w:t>Примечание</w:t>
            </w:r>
          </w:p>
        </w:tc>
      </w:tr>
      <w:tr w:rsidR="008B7307" w14:paraId="22A6D39B" w14:textId="77777777">
        <w:trPr>
          <w:cantSplit/>
          <w:trHeight w:val="1903"/>
        </w:trPr>
        <w:tc>
          <w:tcPr>
            <w:tcW w:w="851" w:type="dxa"/>
            <w:vMerge/>
            <w:tcBorders>
              <w:top w:val="single" w:sz="4" w:space="0" w:color="000000"/>
              <w:left w:val="single" w:sz="4" w:space="0" w:color="000000"/>
              <w:bottom w:val="single" w:sz="4" w:space="0" w:color="000000"/>
              <w:right w:val="single" w:sz="4" w:space="0" w:color="000000"/>
            </w:tcBorders>
          </w:tcPr>
          <w:p w14:paraId="62528377" w14:textId="77777777" w:rsidR="008B7307" w:rsidRDefault="008B7307">
            <w:pPr>
              <w:pStyle w:val="af4"/>
              <w:widowControl w:val="0"/>
              <w:rPr>
                <w:sz w:val="28"/>
                <w:szCs w:val="28"/>
              </w:rPr>
            </w:pPr>
          </w:p>
        </w:tc>
        <w:tc>
          <w:tcPr>
            <w:tcW w:w="3543" w:type="dxa"/>
            <w:vMerge/>
            <w:tcBorders>
              <w:top w:val="single" w:sz="4" w:space="0" w:color="000000"/>
              <w:left w:val="single" w:sz="4" w:space="0" w:color="000000"/>
              <w:bottom w:val="single" w:sz="4" w:space="0" w:color="000000"/>
              <w:right w:val="single" w:sz="4" w:space="0" w:color="000000"/>
            </w:tcBorders>
          </w:tcPr>
          <w:p w14:paraId="128A51CD" w14:textId="77777777" w:rsidR="008B7307" w:rsidRDefault="008B7307">
            <w:pPr>
              <w:pStyle w:val="af4"/>
              <w:widowControl w:val="0"/>
              <w:ind w:left="-76" w:right="-99"/>
              <w:rPr>
                <w:sz w:val="28"/>
                <w:szCs w:val="28"/>
              </w:rPr>
            </w:pPr>
          </w:p>
        </w:tc>
        <w:tc>
          <w:tcPr>
            <w:tcW w:w="797" w:type="dxa"/>
            <w:vMerge/>
            <w:tcBorders>
              <w:top w:val="single" w:sz="4" w:space="0" w:color="000000"/>
              <w:left w:val="single" w:sz="4" w:space="0" w:color="000000"/>
              <w:bottom w:val="single" w:sz="4" w:space="0" w:color="000000"/>
              <w:right w:val="single" w:sz="4" w:space="0" w:color="000000"/>
            </w:tcBorders>
          </w:tcPr>
          <w:p w14:paraId="5F70CDEF" w14:textId="77777777" w:rsidR="008B7307" w:rsidRDefault="008B7307">
            <w:pPr>
              <w:pStyle w:val="af4"/>
              <w:widowControl w:val="0"/>
              <w:ind w:left="-76" w:right="-99"/>
              <w:rPr>
                <w:sz w:val="28"/>
                <w:szCs w:val="28"/>
              </w:rPr>
            </w:pPr>
          </w:p>
        </w:tc>
        <w:tc>
          <w:tcPr>
            <w:tcW w:w="608" w:type="dxa"/>
            <w:tcBorders>
              <w:top w:val="single" w:sz="4" w:space="0" w:color="000000"/>
              <w:left w:val="single" w:sz="4" w:space="0" w:color="000000"/>
              <w:bottom w:val="single" w:sz="4" w:space="0" w:color="000000"/>
              <w:right w:val="single" w:sz="4" w:space="0" w:color="000000"/>
            </w:tcBorders>
            <w:textDirection w:val="btLr"/>
            <w:vAlign w:val="center"/>
          </w:tcPr>
          <w:p w14:paraId="059926F7" w14:textId="77777777" w:rsidR="008B7307" w:rsidRDefault="00000000">
            <w:pPr>
              <w:ind w:left="113" w:right="113"/>
              <w:jc w:val="center"/>
              <w:rPr>
                <w:sz w:val="28"/>
                <w:szCs w:val="28"/>
              </w:rPr>
            </w:pPr>
            <w:r>
              <w:rPr>
                <w:sz w:val="28"/>
                <w:szCs w:val="28"/>
              </w:rPr>
              <w:t>Всего часов</w:t>
            </w:r>
          </w:p>
        </w:tc>
        <w:tc>
          <w:tcPr>
            <w:tcW w:w="613" w:type="dxa"/>
            <w:tcBorders>
              <w:top w:val="single" w:sz="4" w:space="0" w:color="000000"/>
              <w:left w:val="single" w:sz="4" w:space="0" w:color="000000"/>
              <w:bottom w:val="single" w:sz="4" w:space="0" w:color="000000"/>
              <w:right w:val="single" w:sz="4" w:space="0" w:color="000000"/>
            </w:tcBorders>
            <w:textDirection w:val="btLr"/>
            <w:vAlign w:val="center"/>
          </w:tcPr>
          <w:p w14:paraId="5F787CBD" w14:textId="77777777" w:rsidR="008B7307" w:rsidRDefault="00000000">
            <w:pPr>
              <w:ind w:left="113" w:right="113"/>
              <w:jc w:val="center"/>
              <w:rPr>
                <w:sz w:val="28"/>
                <w:szCs w:val="28"/>
              </w:rPr>
            </w:pPr>
            <w:r>
              <w:rPr>
                <w:sz w:val="28"/>
                <w:szCs w:val="28"/>
              </w:rPr>
              <w:t>Лекции</w:t>
            </w:r>
          </w:p>
        </w:tc>
        <w:tc>
          <w:tcPr>
            <w:tcW w:w="534" w:type="dxa"/>
            <w:tcBorders>
              <w:top w:val="single" w:sz="4" w:space="0" w:color="000000"/>
              <w:left w:val="single" w:sz="4" w:space="0" w:color="000000"/>
              <w:bottom w:val="single" w:sz="4" w:space="0" w:color="000000"/>
              <w:right w:val="single" w:sz="4" w:space="0" w:color="000000"/>
            </w:tcBorders>
            <w:textDirection w:val="btLr"/>
            <w:vAlign w:val="center"/>
          </w:tcPr>
          <w:p w14:paraId="2C56428B" w14:textId="77777777" w:rsidR="008B7307" w:rsidRDefault="00000000">
            <w:pPr>
              <w:pStyle w:val="af4"/>
              <w:widowControl w:val="0"/>
              <w:ind w:left="35" w:right="113"/>
              <w:jc w:val="center"/>
              <w:rPr>
                <w:sz w:val="28"/>
                <w:szCs w:val="28"/>
              </w:rPr>
            </w:pPr>
            <w:r>
              <w:rPr>
                <w:sz w:val="28"/>
                <w:szCs w:val="28"/>
              </w:rPr>
              <w:t xml:space="preserve">Семинарские </w:t>
            </w:r>
          </w:p>
          <w:p w14:paraId="044386D9" w14:textId="77777777" w:rsidR="008B7307" w:rsidRDefault="00000000">
            <w:pPr>
              <w:ind w:left="113" w:right="113"/>
              <w:jc w:val="center"/>
              <w:rPr>
                <w:sz w:val="28"/>
                <w:szCs w:val="28"/>
              </w:rPr>
            </w:pPr>
            <w:r>
              <w:rPr>
                <w:sz w:val="28"/>
                <w:szCs w:val="28"/>
              </w:rPr>
              <w:t>занятия</w:t>
            </w:r>
          </w:p>
        </w:tc>
        <w:tc>
          <w:tcPr>
            <w:tcW w:w="645" w:type="dxa"/>
            <w:tcBorders>
              <w:top w:val="single" w:sz="4" w:space="0" w:color="000000"/>
              <w:left w:val="single" w:sz="4" w:space="0" w:color="000000"/>
              <w:bottom w:val="single" w:sz="4" w:space="0" w:color="000000"/>
              <w:right w:val="single" w:sz="4" w:space="0" w:color="000000"/>
            </w:tcBorders>
            <w:textDirection w:val="btLr"/>
            <w:vAlign w:val="center"/>
          </w:tcPr>
          <w:p w14:paraId="2D98D6B9" w14:textId="77777777" w:rsidR="008B7307" w:rsidRDefault="00000000">
            <w:pPr>
              <w:pStyle w:val="af4"/>
              <w:widowControl w:val="0"/>
              <w:ind w:left="35" w:right="113"/>
              <w:jc w:val="center"/>
              <w:rPr>
                <w:sz w:val="28"/>
                <w:szCs w:val="28"/>
              </w:rPr>
            </w:pPr>
            <w:r>
              <w:rPr>
                <w:sz w:val="28"/>
                <w:szCs w:val="28"/>
              </w:rPr>
              <w:t xml:space="preserve">Практические </w:t>
            </w:r>
          </w:p>
          <w:p w14:paraId="5B725145" w14:textId="77777777" w:rsidR="008B7307" w:rsidRDefault="00000000">
            <w:pPr>
              <w:ind w:left="113" w:right="113"/>
              <w:jc w:val="center"/>
              <w:rPr>
                <w:sz w:val="28"/>
                <w:szCs w:val="28"/>
              </w:rPr>
            </w:pPr>
            <w:r>
              <w:rPr>
                <w:sz w:val="28"/>
                <w:szCs w:val="28"/>
              </w:rPr>
              <w:t>занятия</w:t>
            </w:r>
          </w:p>
        </w:tc>
        <w:tc>
          <w:tcPr>
            <w:tcW w:w="677" w:type="dxa"/>
            <w:tcBorders>
              <w:top w:val="single" w:sz="4" w:space="0" w:color="000000"/>
              <w:left w:val="single" w:sz="4" w:space="0" w:color="000000"/>
              <w:bottom w:val="single" w:sz="4" w:space="0" w:color="000000"/>
              <w:right w:val="single" w:sz="4" w:space="0" w:color="000000"/>
            </w:tcBorders>
            <w:textDirection w:val="btLr"/>
            <w:vAlign w:val="center"/>
          </w:tcPr>
          <w:p w14:paraId="4BA4AAA5" w14:textId="77777777" w:rsidR="008B7307" w:rsidRDefault="00000000">
            <w:pPr>
              <w:pStyle w:val="af4"/>
              <w:widowControl w:val="0"/>
              <w:ind w:left="35" w:right="113"/>
              <w:jc w:val="center"/>
              <w:rPr>
                <w:sz w:val="28"/>
                <w:szCs w:val="28"/>
              </w:rPr>
            </w:pPr>
            <w:r>
              <w:rPr>
                <w:color w:val="000000"/>
                <w:sz w:val="22"/>
                <w:szCs w:val="22"/>
              </w:rPr>
              <w:t>в том числе практическая подготовка</w:t>
            </w:r>
          </w:p>
        </w:tc>
        <w:tc>
          <w:tcPr>
            <w:tcW w:w="660" w:type="dxa"/>
            <w:vMerge/>
            <w:tcBorders>
              <w:top w:val="single" w:sz="4" w:space="0" w:color="000000"/>
              <w:left w:val="single" w:sz="4" w:space="0" w:color="000000"/>
              <w:bottom w:val="single" w:sz="4" w:space="0" w:color="000000"/>
              <w:right w:val="single" w:sz="4" w:space="0" w:color="000000"/>
            </w:tcBorders>
            <w:textDirection w:val="btLr"/>
          </w:tcPr>
          <w:p w14:paraId="073348F9" w14:textId="77777777" w:rsidR="008B7307" w:rsidRDefault="008B7307">
            <w:pPr>
              <w:pStyle w:val="af4"/>
              <w:widowControl w:val="0"/>
              <w:ind w:left="35"/>
              <w:jc w:val="center"/>
              <w:rPr>
                <w:sz w:val="28"/>
                <w:szCs w:val="28"/>
              </w:rPr>
            </w:pPr>
          </w:p>
        </w:tc>
        <w:tc>
          <w:tcPr>
            <w:tcW w:w="994" w:type="dxa"/>
            <w:vMerge/>
            <w:tcBorders>
              <w:top w:val="single" w:sz="4" w:space="0" w:color="000000"/>
              <w:left w:val="single" w:sz="4" w:space="0" w:color="000000"/>
              <w:bottom w:val="single" w:sz="4" w:space="0" w:color="000000"/>
              <w:right w:val="single" w:sz="4" w:space="0" w:color="000000"/>
            </w:tcBorders>
            <w:textDirection w:val="btLr"/>
          </w:tcPr>
          <w:p w14:paraId="55832171" w14:textId="77777777" w:rsidR="008B7307" w:rsidRDefault="008B7307">
            <w:pPr>
              <w:pStyle w:val="af4"/>
              <w:widowControl w:val="0"/>
              <w:ind w:left="35"/>
              <w:jc w:val="center"/>
              <w:rPr>
                <w:sz w:val="28"/>
                <w:szCs w:val="28"/>
              </w:rPr>
            </w:pPr>
          </w:p>
        </w:tc>
      </w:tr>
      <w:tr w:rsidR="008B7307" w14:paraId="74828E28" w14:textId="77777777">
        <w:trPr>
          <w:cantSplit/>
          <w:trHeight w:val="346"/>
        </w:trPr>
        <w:tc>
          <w:tcPr>
            <w:tcW w:w="8928" w:type="dxa"/>
            <w:gridSpan w:val="9"/>
            <w:tcBorders>
              <w:top w:val="single" w:sz="4" w:space="0" w:color="000000"/>
              <w:left w:val="single" w:sz="4" w:space="0" w:color="000000"/>
              <w:bottom w:val="single" w:sz="4" w:space="0" w:color="000000"/>
              <w:right w:val="single" w:sz="4" w:space="0" w:color="000000"/>
            </w:tcBorders>
            <w:vAlign w:val="center"/>
          </w:tcPr>
          <w:p w14:paraId="751095D5" w14:textId="77777777" w:rsidR="008B7307" w:rsidRDefault="00000000">
            <w:pPr>
              <w:pStyle w:val="af4"/>
              <w:widowControl w:val="0"/>
              <w:ind w:left="35"/>
              <w:jc w:val="center"/>
              <w:rPr>
                <w:b/>
                <w:sz w:val="26"/>
                <w:szCs w:val="26"/>
              </w:rPr>
            </w:pPr>
            <w:r>
              <w:rPr>
                <w:b/>
                <w:sz w:val="24"/>
                <w:szCs w:val="24"/>
              </w:rPr>
              <w:t>2 курс</w:t>
            </w:r>
          </w:p>
        </w:tc>
        <w:tc>
          <w:tcPr>
            <w:tcW w:w="994" w:type="dxa"/>
            <w:tcBorders>
              <w:top w:val="single" w:sz="4" w:space="0" w:color="000000"/>
              <w:left w:val="single" w:sz="4" w:space="0" w:color="000000"/>
              <w:bottom w:val="single" w:sz="4" w:space="0" w:color="000000"/>
              <w:right w:val="single" w:sz="4" w:space="0" w:color="000000"/>
            </w:tcBorders>
          </w:tcPr>
          <w:p w14:paraId="1850F2E2" w14:textId="77777777" w:rsidR="008B7307" w:rsidRDefault="008B7307">
            <w:pPr>
              <w:pStyle w:val="af4"/>
              <w:widowControl w:val="0"/>
              <w:ind w:left="35"/>
              <w:jc w:val="center"/>
              <w:rPr>
                <w:sz w:val="24"/>
                <w:szCs w:val="24"/>
              </w:rPr>
            </w:pPr>
          </w:p>
        </w:tc>
      </w:tr>
      <w:tr w:rsidR="008B7307" w14:paraId="75ECD5AB" w14:textId="77777777">
        <w:trPr>
          <w:cantSplit/>
          <w:trHeight w:val="247"/>
        </w:trPr>
        <w:tc>
          <w:tcPr>
            <w:tcW w:w="851" w:type="dxa"/>
            <w:tcBorders>
              <w:top w:val="single" w:sz="4" w:space="0" w:color="000000"/>
              <w:left w:val="single" w:sz="4" w:space="0" w:color="000000"/>
              <w:bottom w:val="single" w:sz="4" w:space="0" w:color="000000"/>
              <w:right w:val="single" w:sz="4" w:space="0" w:color="000000"/>
            </w:tcBorders>
          </w:tcPr>
          <w:p w14:paraId="4F948E5D" w14:textId="77777777" w:rsidR="008B7307" w:rsidRDefault="008B7307">
            <w:pPr>
              <w:pStyle w:val="af4"/>
              <w:widowControl w:val="0"/>
              <w:numPr>
                <w:ilvl w:val="0"/>
                <w:numId w:val="3"/>
              </w:numPr>
              <w:tabs>
                <w:tab w:val="left" w:pos="34"/>
              </w:tabs>
              <w:ind w:left="0" w:firstLine="0"/>
              <w:jc w:val="center"/>
              <w:rPr>
                <w:sz w:val="28"/>
                <w:szCs w:val="28"/>
              </w:rPr>
            </w:pPr>
          </w:p>
        </w:tc>
        <w:tc>
          <w:tcPr>
            <w:tcW w:w="3543" w:type="dxa"/>
            <w:tcBorders>
              <w:top w:val="single" w:sz="4" w:space="0" w:color="000000"/>
              <w:left w:val="single" w:sz="4" w:space="0" w:color="000000"/>
              <w:bottom w:val="single" w:sz="4" w:space="0" w:color="000000"/>
              <w:right w:val="single" w:sz="4" w:space="0" w:color="000000"/>
            </w:tcBorders>
          </w:tcPr>
          <w:p w14:paraId="11266D1D" w14:textId="77777777" w:rsidR="008B7307" w:rsidRDefault="00000000">
            <w:pPr>
              <w:jc w:val="both"/>
              <w:rPr>
                <w:sz w:val="24"/>
                <w:szCs w:val="24"/>
              </w:rPr>
            </w:pPr>
            <w:r>
              <w:rPr>
                <w:sz w:val="24"/>
                <w:szCs w:val="24"/>
              </w:rPr>
              <w:t>Основные направления научных исследований в зоотехнии</w:t>
            </w:r>
          </w:p>
        </w:tc>
        <w:tc>
          <w:tcPr>
            <w:tcW w:w="797" w:type="dxa"/>
            <w:tcBorders>
              <w:top w:val="single" w:sz="4" w:space="0" w:color="000000"/>
              <w:left w:val="single" w:sz="4" w:space="0" w:color="000000"/>
              <w:bottom w:val="single" w:sz="4" w:space="0" w:color="000000"/>
              <w:right w:val="single" w:sz="4" w:space="0" w:color="000000"/>
            </w:tcBorders>
            <w:vAlign w:val="center"/>
          </w:tcPr>
          <w:p w14:paraId="0A34B786" w14:textId="77777777" w:rsidR="008B7307" w:rsidRDefault="00000000">
            <w:pPr>
              <w:jc w:val="center"/>
              <w:rPr>
                <w:sz w:val="28"/>
                <w:szCs w:val="28"/>
              </w:rPr>
            </w:pPr>
            <w:r>
              <w:rPr>
                <w:sz w:val="28"/>
                <w:szCs w:val="28"/>
              </w:rPr>
              <w:t>12</w:t>
            </w:r>
          </w:p>
        </w:tc>
        <w:tc>
          <w:tcPr>
            <w:tcW w:w="608" w:type="dxa"/>
            <w:tcBorders>
              <w:top w:val="single" w:sz="4" w:space="0" w:color="000000"/>
              <w:left w:val="single" w:sz="4" w:space="0" w:color="000000"/>
              <w:bottom w:val="single" w:sz="4" w:space="0" w:color="000000"/>
              <w:right w:val="single" w:sz="4" w:space="0" w:color="000000"/>
            </w:tcBorders>
            <w:vAlign w:val="center"/>
          </w:tcPr>
          <w:p w14:paraId="237135D2" w14:textId="77777777" w:rsidR="008B7307" w:rsidRDefault="00000000">
            <w:pPr>
              <w:jc w:val="center"/>
              <w:rPr>
                <w:sz w:val="24"/>
                <w:szCs w:val="24"/>
              </w:rPr>
            </w:pPr>
            <w:r>
              <w:rPr>
                <w:sz w:val="24"/>
                <w:szCs w:val="24"/>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492A7E39" w14:textId="77777777" w:rsidR="008B7307" w:rsidRDefault="00000000">
            <w:pPr>
              <w:jc w:val="center"/>
              <w:rPr>
                <w:sz w:val="24"/>
                <w:szCs w:val="24"/>
              </w:rPr>
            </w:pPr>
            <w:r>
              <w:rPr>
                <w:sz w:val="24"/>
                <w:szCs w:val="24"/>
              </w:rPr>
              <w:t>2у</w:t>
            </w:r>
          </w:p>
        </w:tc>
        <w:tc>
          <w:tcPr>
            <w:tcW w:w="534" w:type="dxa"/>
            <w:tcBorders>
              <w:top w:val="single" w:sz="4" w:space="0" w:color="000000"/>
              <w:left w:val="single" w:sz="4" w:space="0" w:color="000000"/>
              <w:bottom w:val="single" w:sz="4" w:space="0" w:color="000000"/>
              <w:right w:val="single" w:sz="4" w:space="0" w:color="000000"/>
            </w:tcBorders>
            <w:vAlign w:val="center"/>
          </w:tcPr>
          <w:p w14:paraId="7E392EBD" w14:textId="77777777" w:rsidR="008B7307" w:rsidRDefault="008B7307">
            <w:pPr>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2C30749" w14:textId="77777777" w:rsidR="008B7307" w:rsidRDefault="008B7307">
            <w:pPr>
              <w:jc w:val="center"/>
              <w:rPr>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3EFB7AD3" w14:textId="77777777" w:rsidR="008B7307" w:rsidRDefault="008B7307">
            <w:pPr>
              <w:pStyle w:val="af4"/>
              <w:widowControl w:val="0"/>
              <w:ind w:left="35"/>
              <w:jc w:val="center"/>
              <w:rPr>
                <w:sz w:val="28"/>
                <w:szCs w:val="28"/>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50A3BB81" w14:textId="77777777" w:rsidR="008B7307" w:rsidRDefault="00000000">
            <w:pPr>
              <w:jc w:val="center"/>
              <w:rPr>
                <w:sz w:val="28"/>
                <w:szCs w:val="28"/>
              </w:rPr>
            </w:pPr>
            <w:r>
              <w:rPr>
                <w:sz w:val="28"/>
                <w:szCs w:val="28"/>
              </w:rPr>
              <w:t>10</w:t>
            </w:r>
          </w:p>
        </w:tc>
        <w:tc>
          <w:tcPr>
            <w:tcW w:w="994" w:type="dxa"/>
            <w:tcBorders>
              <w:top w:val="single" w:sz="4" w:space="0" w:color="000000"/>
              <w:left w:val="single" w:sz="4" w:space="0" w:color="000000"/>
              <w:bottom w:val="single" w:sz="4" w:space="0" w:color="000000"/>
              <w:right w:val="single" w:sz="4" w:space="0" w:color="000000"/>
            </w:tcBorders>
          </w:tcPr>
          <w:p w14:paraId="345D2F50" w14:textId="77777777" w:rsidR="008B7307" w:rsidRDefault="008B7307">
            <w:pPr>
              <w:jc w:val="center"/>
              <w:rPr>
                <w:sz w:val="28"/>
                <w:szCs w:val="28"/>
              </w:rPr>
            </w:pPr>
          </w:p>
        </w:tc>
      </w:tr>
      <w:tr w:rsidR="008B7307" w14:paraId="12FDB37C" w14:textId="77777777">
        <w:trPr>
          <w:cantSplit/>
          <w:trHeight w:val="238"/>
        </w:trPr>
        <w:tc>
          <w:tcPr>
            <w:tcW w:w="851" w:type="dxa"/>
            <w:tcBorders>
              <w:top w:val="single" w:sz="4" w:space="0" w:color="000000"/>
              <w:left w:val="single" w:sz="4" w:space="0" w:color="000000"/>
              <w:bottom w:val="single" w:sz="4" w:space="0" w:color="000000"/>
              <w:right w:val="single" w:sz="4" w:space="0" w:color="000000"/>
            </w:tcBorders>
          </w:tcPr>
          <w:p w14:paraId="19CDF783" w14:textId="77777777" w:rsidR="008B7307" w:rsidRDefault="008B7307">
            <w:pPr>
              <w:pStyle w:val="af4"/>
              <w:widowControl w:val="0"/>
              <w:numPr>
                <w:ilvl w:val="0"/>
                <w:numId w:val="3"/>
              </w:numPr>
              <w:tabs>
                <w:tab w:val="left" w:pos="34"/>
              </w:tabs>
              <w:ind w:left="0" w:firstLine="0"/>
              <w:jc w:val="center"/>
              <w:rPr>
                <w:sz w:val="28"/>
                <w:szCs w:val="28"/>
              </w:rPr>
            </w:pPr>
          </w:p>
        </w:tc>
        <w:tc>
          <w:tcPr>
            <w:tcW w:w="3543" w:type="dxa"/>
            <w:tcBorders>
              <w:top w:val="single" w:sz="4" w:space="0" w:color="000000"/>
              <w:left w:val="single" w:sz="4" w:space="0" w:color="000000"/>
              <w:bottom w:val="single" w:sz="4" w:space="0" w:color="000000"/>
              <w:right w:val="single" w:sz="4" w:space="0" w:color="000000"/>
            </w:tcBorders>
          </w:tcPr>
          <w:p w14:paraId="0D9D0FC5" w14:textId="77777777" w:rsidR="008B7307" w:rsidRDefault="00000000">
            <w:pPr>
              <w:jc w:val="both"/>
              <w:rPr>
                <w:sz w:val="24"/>
                <w:szCs w:val="24"/>
              </w:rPr>
            </w:pPr>
            <w:r>
              <w:rPr>
                <w:sz w:val="24"/>
                <w:szCs w:val="24"/>
              </w:rPr>
              <w:t>Основные методические приёмы постановки зоотехнических экспериментов и условия, обеспечивающие достоверность результатов опыта</w:t>
            </w:r>
          </w:p>
        </w:tc>
        <w:tc>
          <w:tcPr>
            <w:tcW w:w="797" w:type="dxa"/>
            <w:tcBorders>
              <w:top w:val="single" w:sz="4" w:space="0" w:color="000000"/>
              <w:left w:val="single" w:sz="4" w:space="0" w:color="000000"/>
              <w:bottom w:val="single" w:sz="4" w:space="0" w:color="000000"/>
              <w:right w:val="single" w:sz="4" w:space="0" w:color="000000"/>
            </w:tcBorders>
            <w:vAlign w:val="center"/>
          </w:tcPr>
          <w:p w14:paraId="5D72AE5D" w14:textId="77777777" w:rsidR="008B7307" w:rsidRDefault="00000000">
            <w:pPr>
              <w:jc w:val="center"/>
              <w:rPr>
                <w:sz w:val="28"/>
                <w:szCs w:val="28"/>
              </w:rPr>
            </w:pPr>
            <w:r>
              <w:rPr>
                <w:sz w:val="28"/>
                <w:szCs w:val="28"/>
              </w:rPr>
              <w:t>24</w:t>
            </w:r>
          </w:p>
        </w:tc>
        <w:tc>
          <w:tcPr>
            <w:tcW w:w="608" w:type="dxa"/>
            <w:tcBorders>
              <w:top w:val="single" w:sz="4" w:space="0" w:color="000000"/>
              <w:left w:val="single" w:sz="4" w:space="0" w:color="000000"/>
              <w:bottom w:val="single" w:sz="4" w:space="0" w:color="000000"/>
              <w:right w:val="single" w:sz="4" w:space="0" w:color="000000"/>
            </w:tcBorders>
            <w:vAlign w:val="center"/>
          </w:tcPr>
          <w:p w14:paraId="13980FA9" w14:textId="77777777" w:rsidR="008B7307" w:rsidRDefault="008B7307">
            <w:pPr>
              <w:jc w:val="center"/>
              <w:rPr>
                <w:sz w:val="24"/>
                <w:szCs w:val="24"/>
              </w:rPr>
            </w:pPr>
          </w:p>
        </w:tc>
        <w:tc>
          <w:tcPr>
            <w:tcW w:w="613" w:type="dxa"/>
            <w:tcBorders>
              <w:top w:val="single" w:sz="4" w:space="0" w:color="000000"/>
              <w:left w:val="single" w:sz="4" w:space="0" w:color="000000"/>
              <w:bottom w:val="single" w:sz="4" w:space="0" w:color="000000"/>
              <w:right w:val="single" w:sz="4" w:space="0" w:color="000000"/>
            </w:tcBorders>
            <w:vAlign w:val="center"/>
          </w:tcPr>
          <w:p w14:paraId="4B9D931F" w14:textId="77777777" w:rsidR="008B7307" w:rsidRDefault="008B7307">
            <w:pPr>
              <w:jc w:val="center"/>
              <w:rPr>
                <w:sz w:val="24"/>
                <w:szCs w:val="24"/>
              </w:rPr>
            </w:pPr>
          </w:p>
        </w:tc>
        <w:tc>
          <w:tcPr>
            <w:tcW w:w="534" w:type="dxa"/>
            <w:tcBorders>
              <w:top w:val="single" w:sz="4" w:space="0" w:color="000000"/>
              <w:left w:val="single" w:sz="4" w:space="0" w:color="000000"/>
              <w:bottom w:val="single" w:sz="4" w:space="0" w:color="000000"/>
              <w:right w:val="single" w:sz="4" w:space="0" w:color="000000"/>
            </w:tcBorders>
            <w:vAlign w:val="center"/>
          </w:tcPr>
          <w:p w14:paraId="7721E619" w14:textId="77777777" w:rsidR="008B7307" w:rsidRDefault="008B7307">
            <w:pPr>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A85451D" w14:textId="77777777" w:rsidR="008B7307" w:rsidRDefault="008B7307">
            <w:pPr>
              <w:jc w:val="center"/>
              <w:rPr>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15B96971" w14:textId="77777777" w:rsidR="008B7307" w:rsidRDefault="008B7307">
            <w:pPr>
              <w:pStyle w:val="af4"/>
              <w:widowControl w:val="0"/>
              <w:ind w:left="35"/>
              <w:jc w:val="center"/>
              <w:rPr>
                <w:sz w:val="28"/>
                <w:szCs w:val="28"/>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050EC9DA" w14:textId="77777777" w:rsidR="008B7307" w:rsidRDefault="00000000">
            <w:pPr>
              <w:jc w:val="center"/>
              <w:rPr>
                <w:sz w:val="28"/>
                <w:szCs w:val="28"/>
              </w:rPr>
            </w:pPr>
            <w:r>
              <w:rPr>
                <w:sz w:val="28"/>
                <w:szCs w:val="28"/>
              </w:rPr>
              <w:t>24</w:t>
            </w:r>
          </w:p>
        </w:tc>
        <w:tc>
          <w:tcPr>
            <w:tcW w:w="994" w:type="dxa"/>
            <w:tcBorders>
              <w:top w:val="single" w:sz="4" w:space="0" w:color="000000"/>
              <w:left w:val="single" w:sz="4" w:space="0" w:color="000000"/>
              <w:bottom w:val="single" w:sz="4" w:space="0" w:color="000000"/>
              <w:right w:val="single" w:sz="4" w:space="0" w:color="000000"/>
            </w:tcBorders>
          </w:tcPr>
          <w:p w14:paraId="236273B5" w14:textId="77777777" w:rsidR="008B7307" w:rsidRDefault="008B7307">
            <w:pPr>
              <w:jc w:val="center"/>
              <w:rPr>
                <w:sz w:val="28"/>
                <w:szCs w:val="28"/>
              </w:rPr>
            </w:pPr>
          </w:p>
        </w:tc>
      </w:tr>
      <w:tr w:rsidR="008B7307" w14:paraId="3AADB91B" w14:textId="77777777">
        <w:trPr>
          <w:cantSplit/>
          <w:trHeight w:val="238"/>
        </w:trPr>
        <w:tc>
          <w:tcPr>
            <w:tcW w:w="4394" w:type="dxa"/>
            <w:gridSpan w:val="2"/>
            <w:tcBorders>
              <w:top w:val="single" w:sz="4" w:space="0" w:color="000000"/>
              <w:left w:val="single" w:sz="4" w:space="0" w:color="000000"/>
              <w:bottom w:val="single" w:sz="4" w:space="0" w:color="000000"/>
              <w:right w:val="single" w:sz="4" w:space="0" w:color="000000"/>
            </w:tcBorders>
          </w:tcPr>
          <w:p w14:paraId="29DB4F86" w14:textId="77777777" w:rsidR="008B7307" w:rsidRDefault="00000000">
            <w:pPr>
              <w:jc w:val="both"/>
              <w:rPr>
                <w:sz w:val="24"/>
                <w:szCs w:val="24"/>
              </w:rPr>
            </w:pPr>
            <w:r>
              <w:rPr>
                <w:b/>
                <w:sz w:val="24"/>
                <w:szCs w:val="24"/>
              </w:rPr>
              <w:t>Итого за 2 курс</w:t>
            </w:r>
          </w:p>
        </w:tc>
        <w:tc>
          <w:tcPr>
            <w:tcW w:w="797" w:type="dxa"/>
            <w:tcBorders>
              <w:top w:val="single" w:sz="4" w:space="0" w:color="000000"/>
              <w:left w:val="single" w:sz="4" w:space="0" w:color="000000"/>
              <w:bottom w:val="single" w:sz="4" w:space="0" w:color="000000"/>
              <w:right w:val="single" w:sz="4" w:space="0" w:color="000000"/>
            </w:tcBorders>
            <w:vAlign w:val="center"/>
          </w:tcPr>
          <w:p w14:paraId="5D86995A" w14:textId="77777777" w:rsidR="008B7307" w:rsidRDefault="00000000">
            <w:pPr>
              <w:jc w:val="center"/>
              <w:rPr>
                <w:b/>
                <w:sz w:val="28"/>
                <w:szCs w:val="28"/>
              </w:rPr>
            </w:pPr>
            <w:r>
              <w:rPr>
                <w:b/>
                <w:sz w:val="28"/>
                <w:szCs w:val="28"/>
              </w:rPr>
              <w:t>36</w:t>
            </w:r>
          </w:p>
        </w:tc>
        <w:tc>
          <w:tcPr>
            <w:tcW w:w="608" w:type="dxa"/>
            <w:tcBorders>
              <w:top w:val="single" w:sz="4" w:space="0" w:color="000000"/>
              <w:left w:val="single" w:sz="4" w:space="0" w:color="000000"/>
              <w:bottom w:val="single" w:sz="4" w:space="0" w:color="000000"/>
              <w:right w:val="single" w:sz="4" w:space="0" w:color="000000"/>
            </w:tcBorders>
            <w:vAlign w:val="center"/>
          </w:tcPr>
          <w:p w14:paraId="0FB5EB17" w14:textId="77777777" w:rsidR="008B7307" w:rsidRDefault="00000000">
            <w:pPr>
              <w:jc w:val="center"/>
              <w:rPr>
                <w:b/>
                <w:sz w:val="28"/>
                <w:szCs w:val="28"/>
              </w:rPr>
            </w:pPr>
            <w:r>
              <w:rPr>
                <w:b/>
                <w:sz w:val="28"/>
                <w:szCs w:val="28"/>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51087937" w14:textId="77777777" w:rsidR="008B7307" w:rsidRDefault="00000000">
            <w:pPr>
              <w:jc w:val="center"/>
              <w:rPr>
                <w:b/>
                <w:sz w:val="28"/>
                <w:szCs w:val="28"/>
              </w:rPr>
            </w:pPr>
            <w:r>
              <w:rPr>
                <w:b/>
                <w:sz w:val="28"/>
                <w:szCs w:val="28"/>
              </w:rPr>
              <w:t>2</w:t>
            </w:r>
          </w:p>
        </w:tc>
        <w:tc>
          <w:tcPr>
            <w:tcW w:w="534" w:type="dxa"/>
            <w:tcBorders>
              <w:top w:val="single" w:sz="4" w:space="0" w:color="000000"/>
              <w:left w:val="single" w:sz="4" w:space="0" w:color="000000"/>
              <w:bottom w:val="single" w:sz="4" w:space="0" w:color="000000"/>
              <w:right w:val="single" w:sz="4" w:space="0" w:color="000000"/>
            </w:tcBorders>
            <w:vAlign w:val="center"/>
          </w:tcPr>
          <w:p w14:paraId="4D1F2519" w14:textId="77777777" w:rsidR="008B7307" w:rsidRDefault="008B7307">
            <w:pPr>
              <w:jc w:val="center"/>
              <w:rPr>
                <w:b/>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EDEFC0F" w14:textId="77777777" w:rsidR="008B7307" w:rsidRDefault="008B7307">
            <w:pPr>
              <w:jc w:val="center"/>
              <w:rPr>
                <w:b/>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0B78AC56" w14:textId="77777777" w:rsidR="008B7307" w:rsidRDefault="008B7307">
            <w:pPr>
              <w:pStyle w:val="af4"/>
              <w:widowControl w:val="0"/>
              <w:ind w:left="35"/>
              <w:jc w:val="center"/>
              <w:rPr>
                <w:b/>
                <w:sz w:val="28"/>
                <w:szCs w:val="28"/>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2F780D66" w14:textId="77777777" w:rsidR="008B7307" w:rsidRDefault="00000000">
            <w:pPr>
              <w:jc w:val="center"/>
              <w:rPr>
                <w:b/>
                <w:sz w:val="28"/>
                <w:szCs w:val="28"/>
              </w:rPr>
            </w:pPr>
            <w:r>
              <w:rPr>
                <w:b/>
                <w:sz w:val="28"/>
                <w:szCs w:val="28"/>
              </w:rPr>
              <w:t>34</w:t>
            </w:r>
          </w:p>
        </w:tc>
        <w:tc>
          <w:tcPr>
            <w:tcW w:w="994" w:type="dxa"/>
            <w:tcBorders>
              <w:top w:val="single" w:sz="4" w:space="0" w:color="000000"/>
              <w:left w:val="single" w:sz="4" w:space="0" w:color="000000"/>
              <w:bottom w:val="single" w:sz="4" w:space="0" w:color="000000"/>
              <w:right w:val="single" w:sz="4" w:space="0" w:color="000000"/>
            </w:tcBorders>
          </w:tcPr>
          <w:p w14:paraId="2BA6D7B3" w14:textId="77777777" w:rsidR="008B7307" w:rsidRDefault="008B7307">
            <w:pPr>
              <w:jc w:val="center"/>
              <w:rPr>
                <w:b/>
                <w:sz w:val="28"/>
                <w:szCs w:val="28"/>
              </w:rPr>
            </w:pPr>
          </w:p>
        </w:tc>
      </w:tr>
      <w:tr w:rsidR="008B7307" w14:paraId="59F7DAFD" w14:textId="77777777">
        <w:trPr>
          <w:cantSplit/>
          <w:trHeight w:val="238"/>
        </w:trPr>
        <w:tc>
          <w:tcPr>
            <w:tcW w:w="8928" w:type="dxa"/>
            <w:gridSpan w:val="9"/>
            <w:tcBorders>
              <w:top w:val="single" w:sz="4" w:space="0" w:color="000000"/>
              <w:left w:val="single" w:sz="4" w:space="0" w:color="000000"/>
              <w:bottom w:val="single" w:sz="4" w:space="0" w:color="000000"/>
              <w:right w:val="single" w:sz="4" w:space="0" w:color="000000"/>
            </w:tcBorders>
          </w:tcPr>
          <w:p w14:paraId="35A31ACC" w14:textId="77777777" w:rsidR="008B7307" w:rsidRDefault="00000000">
            <w:pPr>
              <w:jc w:val="center"/>
              <w:rPr>
                <w:b/>
                <w:sz w:val="28"/>
                <w:szCs w:val="28"/>
              </w:rPr>
            </w:pPr>
            <w:r>
              <w:rPr>
                <w:b/>
                <w:sz w:val="24"/>
                <w:szCs w:val="24"/>
              </w:rPr>
              <w:t>3 курс</w:t>
            </w:r>
          </w:p>
        </w:tc>
        <w:tc>
          <w:tcPr>
            <w:tcW w:w="994" w:type="dxa"/>
            <w:tcBorders>
              <w:top w:val="single" w:sz="4" w:space="0" w:color="000000"/>
              <w:left w:val="single" w:sz="4" w:space="0" w:color="000000"/>
              <w:bottom w:val="single" w:sz="4" w:space="0" w:color="000000"/>
              <w:right w:val="single" w:sz="4" w:space="0" w:color="000000"/>
            </w:tcBorders>
          </w:tcPr>
          <w:p w14:paraId="4D47E3B8" w14:textId="77777777" w:rsidR="008B7307" w:rsidRDefault="008B7307">
            <w:pPr>
              <w:jc w:val="center"/>
              <w:rPr>
                <w:sz w:val="24"/>
                <w:szCs w:val="24"/>
              </w:rPr>
            </w:pPr>
          </w:p>
        </w:tc>
      </w:tr>
      <w:tr w:rsidR="008B7307" w14:paraId="5D47AF95" w14:textId="77777777">
        <w:trPr>
          <w:cantSplit/>
          <w:trHeight w:val="238"/>
        </w:trPr>
        <w:tc>
          <w:tcPr>
            <w:tcW w:w="851" w:type="dxa"/>
            <w:tcBorders>
              <w:top w:val="single" w:sz="4" w:space="0" w:color="000000"/>
              <w:left w:val="single" w:sz="4" w:space="0" w:color="000000"/>
              <w:bottom w:val="single" w:sz="4" w:space="0" w:color="000000"/>
              <w:right w:val="single" w:sz="4" w:space="0" w:color="000000"/>
            </w:tcBorders>
          </w:tcPr>
          <w:p w14:paraId="14991140" w14:textId="77777777" w:rsidR="008B7307" w:rsidRDefault="008B7307">
            <w:pPr>
              <w:pStyle w:val="af4"/>
              <w:widowControl w:val="0"/>
              <w:numPr>
                <w:ilvl w:val="0"/>
                <w:numId w:val="3"/>
              </w:numPr>
              <w:tabs>
                <w:tab w:val="left" w:pos="34"/>
              </w:tabs>
              <w:ind w:left="0" w:firstLine="0"/>
              <w:jc w:val="center"/>
              <w:rPr>
                <w:sz w:val="28"/>
                <w:szCs w:val="28"/>
              </w:rPr>
            </w:pPr>
          </w:p>
        </w:tc>
        <w:tc>
          <w:tcPr>
            <w:tcW w:w="3543" w:type="dxa"/>
            <w:tcBorders>
              <w:top w:val="single" w:sz="4" w:space="0" w:color="000000"/>
              <w:left w:val="single" w:sz="4" w:space="0" w:color="000000"/>
              <w:bottom w:val="single" w:sz="4" w:space="0" w:color="000000"/>
              <w:right w:val="single" w:sz="4" w:space="0" w:color="000000"/>
            </w:tcBorders>
          </w:tcPr>
          <w:p w14:paraId="4F3788F5" w14:textId="77777777" w:rsidR="008B7307" w:rsidRDefault="00000000">
            <w:pPr>
              <w:jc w:val="both"/>
              <w:rPr>
                <w:sz w:val="24"/>
                <w:szCs w:val="24"/>
              </w:rPr>
            </w:pPr>
            <w:r>
              <w:rPr>
                <w:sz w:val="24"/>
                <w:szCs w:val="24"/>
              </w:rPr>
              <w:t>Методы определения переваримости кормов и обмена веществ</w:t>
            </w:r>
          </w:p>
        </w:tc>
        <w:tc>
          <w:tcPr>
            <w:tcW w:w="797" w:type="dxa"/>
            <w:tcBorders>
              <w:top w:val="single" w:sz="4" w:space="0" w:color="000000"/>
              <w:left w:val="single" w:sz="4" w:space="0" w:color="000000"/>
              <w:bottom w:val="single" w:sz="4" w:space="0" w:color="000000"/>
              <w:right w:val="single" w:sz="4" w:space="0" w:color="000000"/>
            </w:tcBorders>
            <w:vAlign w:val="center"/>
          </w:tcPr>
          <w:p w14:paraId="208E0E80" w14:textId="77777777" w:rsidR="008B7307" w:rsidRDefault="00000000">
            <w:pPr>
              <w:jc w:val="center"/>
              <w:rPr>
                <w:sz w:val="28"/>
                <w:szCs w:val="28"/>
              </w:rPr>
            </w:pPr>
            <w:r>
              <w:rPr>
                <w:sz w:val="28"/>
                <w:szCs w:val="28"/>
              </w:rPr>
              <w:t>8</w:t>
            </w:r>
          </w:p>
        </w:tc>
        <w:tc>
          <w:tcPr>
            <w:tcW w:w="608" w:type="dxa"/>
            <w:tcBorders>
              <w:top w:val="single" w:sz="4" w:space="0" w:color="000000"/>
              <w:left w:val="single" w:sz="4" w:space="0" w:color="000000"/>
              <w:bottom w:val="single" w:sz="4" w:space="0" w:color="000000"/>
              <w:right w:val="single" w:sz="4" w:space="0" w:color="000000"/>
            </w:tcBorders>
            <w:vAlign w:val="center"/>
          </w:tcPr>
          <w:p w14:paraId="04CF02C5" w14:textId="77777777" w:rsidR="008B7307" w:rsidRDefault="008B7307">
            <w:pPr>
              <w:jc w:val="center"/>
              <w:rPr>
                <w:sz w:val="24"/>
                <w:szCs w:val="24"/>
              </w:rPr>
            </w:pPr>
          </w:p>
        </w:tc>
        <w:tc>
          <w:tcPr>
            <w:tcW w:w="613" w:type="dxa"/>
            <w:tcBorders>
              <w:top w:val="single" w:sz="4" w:space="0" w:color="000000"/>
              <w:left w:val="single" w:sz="4" w:space="0" w:color="000000"/>
              <w:bottom w:val="single" w:sz="4" w:space="0" w:color="000000"/>
              <w:right w:val="single" w:sz="4" w:space="0" w:color="000000"/>
            </w:tcBorders>
            <w:vAlign w:val="center"/>
          </w:tcPr>
          <w:p w14:paraId="14A9F0DF" w14:textId="77777777" w:rsidR="008B7307" w:rsidRDefault="008B7307">
            <w:pPr>
              <w:jc w:val="center"/>
              <w:rPr>
                <w:sz w:val="24"/>
                <w:szCs w:val="24"/>
              </w:rPr>
            </w:pPr>
          </w:p>
        </w:tc>
        <w:tc>
          <w:tcPr>
            <w:tcW w:w="534" w:type="dxa"/>
            <w:tcBorders>
              <w:top w:val="single" w:sz="4" w:space="0" w:color="000000"/>
              <w:left w:val="single" w:sz="4" w:space="0" w:color="000000"/>
              <w:bottom w:val="single" w:sz="4" w:space="0" w:color="000000"/>
              <w:right w:val="single" w:sz="4" w:space="0" w:color="000000"/>
            </w:tcBorders>
            <w:vAlign w:val="center"/>
          </w:tcPr>
          <w:p w14:paraId="568A626B" w14:textId="77777777" w:rsidR="008B7307" w:rsidRDefault="008B7307">
            <w:pPr>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5EE80AF" w14:textId="77777777" w:rsidR="008B7307" w:rsidRDefault="008B7307">
            <w:pPr>
              <w:jc w:val="center"/>
              <w:rPr>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79CB7CEE" w14:textId="77777777" w:rsidR="008B7307" w:rsidRDefault="008B7307">
            <w:pPr>
              <w:pStyle w:val="af4"/>
              <w:widowControl w:val="0"/>
              <w:ind w:left="35"/>
              <w:jc w:val="center"/>
              <w:rPr>
                <w:sz w:val="28"/>
                <w:szCs w:val="28"/>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0E84C1FB" w14:textId="77777777" w:rsidR="008B7307" w:rsidRDefault="00000000">
            <w:pPr>
              <w:jc w:val="center"/>
              <w:rPr>
                <w:sz w:val="28"/>
                <w:szCs w:val="28"/>
              </w:rPr>
            </w:pPr>
            <w:r>
              <w:rPr>
                <w:sz w:val="28"/>
                <w:szCs w:val="28"/>
              </w:rPr>
              <w:t>8</w:t>
            </w:r>
          </w:p>
        </w:tc>
        <w:tc>
          <w:tcPr>
            <w:tcW w:w="994" w:type="dxa"/>
            <w:tcBorders>
              <w:top w:val="single" w:sz="4" w:space="0" w:color="000000"/>
              <w:left w:val="single" w:sz="4" w:space="0" w:color="000000"/>
              <w:bottom w:val="single" w:sz="4" w:space="0" w:color="000000"/>
              <w:right w:val="single" w:sz="4" w:space="0" w:color="000000"/>
            </w:tcBorders>
          </w:tcPr>
          <w:p w14:paraId="1612760E" w14:textId="77777777" w:rsidR="008B7307" w:rsidRDefault="008B7307">
            <w:pPr>
              <w:jc w:val="center"/>
              <w:rPr>
                <w:sz w:val="28"/>
                <w:szCs w:val="28"/>
              </w:rPr>
            </w:pPr>
          </w:p>
        </w:tc>
      </w:tr>
      <w:tr w:rsidR="008B7307" w14:paraId="60597566" w14:textId="77777777">
        <w:trPr>
          <w:cantSplit/>
          <w:trHeight w:val="238"/>
        </w:trPr>
        <w:tc>
          <w:tcPr>
            <w:tcW w:w="851" w:type="dxa"/>
            <w:tcBorders>
              <w:top w:val="single" w:sz="4" w:space="0" w:color="000000"/>
              <w:left w:val="single" w:sz="4" w:space="0" w:color="000000"/>
              <w:bottom w:val="single" w:sz="4" w:space="0" w:color="000000"/>
              <w:right w:val="single" w:sz="4" w:space="0" w:color="000000"/>
            </w:tcBorders>
          </w:tcPr>
          <w:p w14:paraId="2227BF52" w14:textId="77777777" w:rsidR="008B7307" w:rsidRDefault="008B7307">
            <w:pPr>
              <w:pStyle w:val="af4"/>
              <w:widowControl w:val="0"/>
              <w:numPr>
                <w:ilvl w:val="0"/>
                <w:numId w:val="3"/>
              </w:numPr>
              <w:tabs>
                <w:tab w:val="left" w:pos="34"/>
              </w:tabs>
              <w:ind w:left="0" w:firstLine="0"/>
              <w:jc w:val="center"/>
              <w:rPr>
                <w:sz w:val="28"/>
                <w:szCs w:val="28"/>
              </w:rPr>
            </w:pPr>
          </w:p>
        </w:tc>
        <w:tc>
          <w:tcPr>
            <w:tcW w:w="3543" w:type="dxa"/>
            <w:tcBorders>
              <w:top w:val="single" w:sz="4" w:space="0" w:color="000000"/>
              <w:left w:val="single" w:sz="4" w:space="0" w:color="000000"/>
              <w:bottom w:val="single" w:sz="4" w:space="0" w:color="000000"/>
              <w:right w:val="single" w:sz="4" w:space="0" w:color="000000"/>
            </w:tcBorders>
          </w:tcPr>
          <w:p w14:paraId="69E37E9C" w14:textId="77777777" w:rsidR="008B7307" w:rsidRDefault="00000000">
            <w:pPr>
              <w:jc w:val="both"/>
              <w:rPr>
                <w:sz w:val="24"/>
                <w:szCs w:val="24"/>
              </w:rPr>
            </w:pPr>
            <w:r>
              <w:rPr>
                <w:sz w:val="24"/>
                <w:szCs w:val="24"/>
              </w:rPr>
              <w:t>Обработка и анализ результатов</w:t>
            </w:r>
          </w:p>
        </w:tc>
        <w:tc>
          <w:tcPr>
            <w:tcW w:w="797" w:type="dxa"/>
            <w:tcBorders>
              <w:top w:val="single" w:sz="4" w:space="0" w:color="000000"/>
              <w:left w:val="single" w:sz="4" w:space="0" w:color="000000"/>
              <w:bottom w:val="single" w:sz="4" w:space="0" w:color="000000"/>
              <w:right w:val="single" w:sz="4" w:space="0" w:color="000000"/>
            </w:tcBorders>
            <w:vAlign w:val="center"/>
          </w:tcPr>
          <w:p w14:paraId="577D0DFF" w14:textId="77777777" w:rsidR="008B7307" w:rsidRDefault="00000000">
            <w:pPr>
              <w:jc w:val="center"/>
              <w:rPr>
                <w:sz w:val="28"/>
                <w:szCs w:val="28"/>
              </w:rPr>
            </w:pPr>
            <w:r>
              <w:rPr>
                <w:sz w:val="28"/>
                <w:szCs w:val="28"/>
              </w:rPr>
              <w:t>10</w:t>
            </w:r>
          </w:p>
        </w:tc>
        <w:tc>
          <w:tcPr>
            <w:tcW w:w="608" w:type="dxa"/>
            <w:tcBorders>
              <w:top w:val="single" w:sz="4" w:space="0" w:color="000000"/>
              <w:left w:val="single" w:sz="4" w:space="0" w:color="000000"/>
              <w:bottom w:val="single" w:sz="4" w:space="0" w:color="000000"/>
              <w:right w:val="single" w:sz="4" w:space="0" w:color="000000"/>
            </w:tcBorders>
            <w:vAlign w:val="center"/>
          </w:tcPr>
          <w:p w14:paraId="738EDBFB" w14:textId="77777777" w:rsidR="008B7307" w:rsidRDefault="00000000">
            <w:pPr>
              <w:jc w:val="center"/>
              <w:rPr>
                <w:sz w:val="24"/>
                <w:szCs w:val="24"/>
              </w:rPr>
            </w:pPr>
            <w:r>
              <w:rPr>
                <w:sz w:val="24"/>
                <w:szCs w:val="24"/>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4A9A1F0C" w14:textId="77777777" w:rsidR="008B7307" w:rsidRDefault="008B7307">
            <w:pPr>
              <w:jc w:val="center"/>
              <w:rPr>
                <w:sz w:val="24"/>
                <w:szCs w:val="24"/>
              </w:rPr>
            </w:pPr>
          </w:p>
        </w:tc>
        <w:tc>
          <w:tcPr>
            <w:tcW w:w="534" w:type="dxa"/>
            <w:tcBorders>
              <w:top w:val="single" w:sz="4" w:space="0" w:color="000000"/>
              <w:left w:val="single" w:sz="4" w:space="0" w:color="000000"/>
              <w:bottom w:val="single" w:sz="4" w:space="0" w:color="000000"/>
              <w:right w:val="single" w:sz="4" w:space="0" w:color="000000"/>
            </w:tcBorders>
            <w:vAlign w:val="center"/>
          </w:tcPr>
          <w:p w14:paraId="15A5FABC" w14:textId="77777777" w:rsidR="008B7307" w:rsidRDefault="008B7307">
            <w:pPr>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B90BCF1" w14:textId="77777777" w:rsidR="008B7307" w:rsidRDefault="00000000">
            <w:pPr>
              <w:jc w:val="center"/>
              <w:rPr>
                <w:sz w:val="24"/>
                <w:szCs w:val="24"/>
              </w:rPr>
            </w:pPr>
            <w:r>
              <w:rPr>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1AAD1756" w14:textId="77777777" w:rsidR="008B7307" w:rsidRDefault="008B7307">
            <w:pPr>
              <w:pStyle w:val="af4"/>
              <w:widowControl w:val="0"/>
              <w:ind w:left="35"/>
              <w:jc w:val="center"/>
              <w:rPr>
                <w:sz w:val="28"/>
                <w:szCs w:val="28"/>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7D64F10A" w14:textId="77777777" w:rsidR="008B7307" w:rsidRDefault="00000000">
            <w:pPr>
              <w:jc w:val="center"/>
              <w:rPr>
                <w:sz w:val="28"/>
                <w:szCs w:val="28"/>
              </w:rPr>
            </w:pPr>
            <w:r>
              <w:rPr>
                <w:sz w:val="28"/>
                <w:szCs w:val="28"/>
              </w:rPr>
              <w:t>8</w:t>
            </w:r>
          </w:p>
        </w:tc>
        <w:tc>
          <w:tcPr>
            <w:tcW w:w="994" w:type="dxa"/>
            <w:tcBorders>
              <w:top w:val="single" w:sz="4" w:space="0" w:color="000000"/>
              <w:left w:val="single" w:sz="4" w:space="0" w:color="000000"/>
              <w:bottom w:val="single" w:sz="4" w:space="0" w:color="000000"/>
              <w:right w:val="single" w:sz="4" w:space="0" w:color="000000"/>
            </w:tcBorders>
          </w:tcPr>
          <w:p w14:paraId="248012AE" w14:textId="77777777" w:rsidR="008B7307" w:rsidRDefault="00000000">
            <w:pPr>
              <w:jc w:val="center"/>
              <w:rPr>
                <w:sz w:val="28"/>
                <w:szCs w:val="28"/>
              </w:rPr>
            </w:pPr>
            <w:r>
              <w:rPr>
                <w:sz w:val="26"/>
                <w:szCs w:val="26"/>
              </w:rPr>
              <w:t>Практ.  по подгруппам</w:t>
            </w:r>
          </w:p>
        </w:tc>
      </w:tr>
      <w:tr w:rsidR="008B7307" w14:paraId="72CDB23F" w14:textId="77777777">
        <w:trPr>
          <w:cantSplit/>
          <w:trHeight w:val="902"/>
        </w:trPr>
        <w:tc>
          <w:tcPr>
            <w:tcW w:w="851" w:type="dxa"/>
            <w:tcBorders>
              <w:top w:val="single" w:sz="4" w:space="0" w:color="000000"/>
              <w:left w:val="single" w:sz="4" w:space="0" w:color="000000"/>
              <w:bottom w:val="single" w:sz="4" w:space="0" w:color="000000"/>
              <w:right w:val="single" w:sz="4" w:space="0" w:color="000000"/>
            </w:tcBorders>
          </w:tcPr>
          <w:p w14:paraId="62F9C23D" w14:textId="77777777" w:rsidR="008B7307" w:rsidRDefault="008B7307">
            <w:pPr>
              <w:pStyle w:val="af4"/>
              <w:widowControl w:val="0"/>
              <w:numPr>
                <w:ilvl w:val="0"/>
                <w:numId w:val="3"/>
              </w:numPr>
              <w:tabs>
                <w:tab w:val="left" w:pos="34"/>
              </w:tabs>
              <w:ind w:left="0" w:firstLine="0"/>
              <w:jc w:val="center"/>
              <w:rPr>
                <w:sz w:val="28"/>
                <w:szCs w:val="28"/>
              </w:rPr>
            </w:pPr>
          </w:p>
        </w:tc>
        <w:tc>
          <w:tcPr>
            <w:tcW w:w="3543" w:type="dxa"/>
            <w:tcBorders>
              <w:top w:val="single" w:sz="4" w:space="0" w:color="000000"/>
              <w:left w:val="single" w:sz="4" w:space="0" w:color="000000"/>
              <w:bottom w:val="single" w:sz="4" w:space="0" w:color="000000"/>
              <w:right w:val="single" w:sz="4" w:space="0" w:color="000000"/>
            </w:tcBorders>
          </w:tcPr>
          <w:p w14:paraId="229D857D" w14:textId="77777777" w:rsidR="008B7307" w:rsidRDefault="00000000">
            <w:pPr>
              <w:jc w:val="both"/>
              <w:rPr>
                <w:sz w:val="24"/>
                <w:szCs w:val="24"/>
              </w:rPr>
            </w:pPr>
            <w:r>
              <w:rPr>
                <w:sz w:val="24"/>
                <w:szCs w:val="24"/>
              </w:rPr>
              <w:t>Идейно-теоретическая разработка и планирование экспериментальных исследований</w:t>
            </w:r>
          </w:p>
        </w:tc>
        <w:tc>
          <w:tcPr>
            <w:tcW w:w="797" w:type="dxa"/>
            <w:tcBorders>
              <w:top w:val="single" w:sz="4" w:space="0" w:color="000000"/>
              <w:left w:val="single" w:sz="4" w:space="0" w:color="000000"/>
              <w:bottom w:val="single" w:sz="4" w:space="0" w:color="000000"/>
              <w:right w:val="single" w:sz="4" w:space="0" w:color="000000"/>
            </w:tcBorders>
            <w:vAlign w:val="center"/>
          </w:tcPr>
          <w:p w14:paraId="1016D265" w14:textId="77777777" w:rsidR="008B7307" w:rsidRDefault="00000000">
            <w:pPr>
              <w:jc w:val="center"/>
              <w:rPr>
                <w:sz w:val="28"/>
                <w:szCs w:val="28"/>
              </w:rPr>
            </w:pPr>
            <w:r>
              <w:rPr>
                <w:sz w:val="28"/>
                <w:szCs w:val="28"/>
              </w:rPr>
              <w:t>8</w:t>
            </w:r>
          </w:p>
        </w:tc>
        <w:tc>
          <w:tcPr>
            <w:tcW w:w="608" w:type="dxa"/>
            <w:tcBorders>
              <w:top w:val="single" w:sz="4" w:space="0" w:color="000000"/>
              <w:left w:val="single" w:sz="4" w:space="0" w:color="000000"/>
              <w:bottom w:val="single" w:sz="4" w:space="0" w:color="000000"/>
              <w:right w:val="single" w:sz="4" w:space="0" w:color="000000"/>
            </w:tcBorders>
            <w:vAlign w:val="center"/>
          </w:tcPr>
          <w:p w14:paraId="56923931" w14:textId="77777777" w:rsidR="008B7307" w:rsidRDefault="00000000">
            <w:pPr>
              <w:jc w:val="center"/>
              <w:rPr>
                <w:sz w:val="24"/>
                <w:szCs w:val="24"/>
              </w:rPr>
            </w:pPr>
            <w:r>
              <w:rPr>
                <w:sz w:val="24"/>
                <w:szCs w:val="24"/>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42A8F819" w14:textId="77777777" w:rsidR="008B7307" w:rsidRDefault="00000000">
            <w:pPr>
              <w:jc w:val="center"/>
              <w:rPr>
                <w:sz w:val="24"/>
                <w:szCs w:val="24"/>
              </w:rPr>
            </w:pPr>
            <w:r>
              <w:rPr>
                <w:sz w:val="24"/>
                <w:szCs w:val="24"/>
              </w:rPr>
              <w:t>2</w:t>
            </w:r>
          </w:p>
        </w:tc>
        <w:tc>
          <w:tcPr>
            <w:tcW w:w="534" w:type="dxa"/>
            <w:tcBorders>
              <w:top w:val="single" w:sz="4" w:space="0" w:color="000000"/>
              <w:left w:val="single" w:sz="4" w:space="0" w:color="000000"/>
              <w:bottom w:val="single" w:sz="4" w:space="0" w:color="000000"/>
              <w:right w:val="single" w:sz="4" w:space="0" w:color="000000"/>
            </w:tcBorders>
            <w:vAlign w:val="center"/>
          </w:tcPr>
          <w:p w14:paraId="6742B51D" w14:textId="77777777" w:rsidR="008B7307" w:rsidRDefault="008B7307">
            <w:pPr>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52B182B" w14:textId="77777777" w:rsidR="008B7307" w:rsidRDefault="008B7307">
            <w:pPr>
              <w:jc w:val="center"/>
              <w:rPr>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614ADC0C" w14:textId="77777777" w:rsidR="008B7307" w:rsidRDefault="008B7307">
            <w:pPr>
              <w:pStyle w:val="af4"/>
              <w:widowControl w:val="0"/>
              <w:ind w:left="35"/>
              <w:jc w:val="center"/>
              <w:rPr>
                <w:sz w:val="28"/>
                <w:szCs w:val="28"/>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0FE89B91" w14:textId="77777777" w:rsidR="008B7307" w:rsidRDefault="00000000">
            <w:pPr>
              <w:jc w:val="center"/>
              <w:rPr>
                <w:sz w:val="28"/>
                <w:szCs w:val="28"/>
              </w:rPr>
            </w:pPr>
            <w:r>
              <w:rPr>
                <w:sz w:val="28"/>
                <w:szCs w:val="28"/>
              </w:rPr>
              <w:t>6</w:t>
            </w:r>
          </w:p>
        </w:tc>
        <w:tc>
          <w:tcPr>
            <w:tcW w:w="994" w:type="dxa"/>
            <w:tcBorders>
              <w:top w:val="single" w:sz="4" w:space="0" w:color="000000"/>
              <w:left w:val="single" w:sz="4" w:space="0" w:color="000000"/>
              <w:bottom w:val="single" w:sz="4" w:space="0" w:color="000000"/>
              <w:right w:val="single" w:sz="4" w:space="0" w:color="000000"/>
            </w:tcBorders>
          </w:tcPr>
          <w:p w14:paraId="69A4D008" w14:textId="77777777" w:rsidR="008B7307" w:rsidRDefault="008B7307">
            <w:pPr>
              <w:jc w:val="center"/>
              <w:rPr>
                <w:sz w:val="28"/>
                <w:szCs w:val="28"/>
              </w:rPr>
            </w:pPr>
          </w:p>
        </w:tc>
      </w:tr>
      <w:tr w:rsidR="008B7307" w14:paraId="57186E7D" w14:textId="77777777">
        <w:trPr>
          <w:cantSplit/>
          <w:trHeight w:val="238"/>
        </w:trPr>
        <w:tc>
          <w:tcPr>
            <w:tcW w:w="851" w:type="dxa"/>
            <w:tcBorders>
              <w:top w:val="single" w:sz="4" w:space="0" w:color="000000"/>
              <w:left w:val="single" w:sz="4" w:space="0" w:color="000000"/>
              <w:bottom w:val="single" w:sz="4" w:space="0" w:color="000000"/>
              <w:right w:val="single" w:sz="4" w:space="0" w:color="000000"/>
            </w:tcBorders>
          </w:tcPr>
          <w:p w14:paraId="583C17F1" w14:textId="77777777" w:rsidR="008B7307" w:rsidRDefault="008B7307">
            <w:pPr>
              <w:pStyle w:val="af4"/>
              <w:widowControl w:val="0"/>
              <w:numPr>
                <w:ilvl w:val="0"/>
                <w:numId w:val="3"/>
              </w:numPr>
              <w:tabs>
                <w:tab w:val="left" w:pos="34"/>
              </w:tabs>
              <w:ind w:left="0" w:firstLine="0"/>
              <w:jc w:val="center"/>
              <w:rPr>
                <w:sz w:val="28"/>
                <w:szCs w:val="28"/>
              </w:rPr>
            </w:pPr>
          </w:p>
        </w:tc>
        <w:tc>
          <w:tcPr>
            <w:tcW w:w="3543" w:type="dxa"/>
            <w:tcBorders>
              <w:top w:val="single" w:sz="4" w:space="0" w:color="000000"/>
              <w:left w:val="single" w:sz="4" w:space="0" w:color="000000"/>
              <w:bottom w:val="single" w:sz="4" w:space="0" w:color="000000"/>
              <w:right w:val="single" w:sz="4" w:space="0" w:color="000000"/>
            </w:tcBorders>
          </w:tcPr>
          <w:p w14:paraId="146F5889" w14:textId="77777777" w:rsidR="008B7307" w:rsidRDefault="00000000">
            <w:pPr>
              <w:jc w:val="both"/>
              <w:rPr>
                <w:sz w:val="24"/>
                <w:szCs w:val="24"/>
              </w:rPr>
            </w:pPr>
            <w:r>
              <w:rPr>
                <w:sz w:val="24"/>
                <w:szCs w:val="24"/>
              </w:rPr>
              <w:t>Проблемно-тематический план и правила оформления научной работы</w:t>
            </w:r>
          </w:p>
        </w:tc>
        <w:tc>
          <w:tcPr>
            <w:tcW w:w="797" w:type="dxa"/>
            <w:tcBorders>
              <w:top w:val="single" w:sz="4" w:space="0" w:color="000000"/>
              <w:left w:val="single" w:sz="4" w:space="0" w:color="000000"/>
              <w:bottom w:val="single" w:sz="4" w:space="0" w:color="000000"/>
              <w:right w:val="single" w:sz="4" w:space="0" w:color="000000"/>
            </w:tcBorders>
            <w:vAlign w:val="center"/>
          </w:tcPr>
          <w:p w14:paraId="0EA44D66" w14:textId="77777777" w:rsidR="008B7307" w:rsidRDefault="00000000">
            <w:pPr>
              <w:jc w:val="center"/>
              <w:rPr>
                <w:sz w:val="28"/>
                <w:szCs w:val="28"/>
              </w:rPr>
            </w:pPr>
            <w:r>
              <w:rPr>
                <w:sz w:val="28"/>
                <w:szCs w:val="28"/>
              </w:rPr>
              <w:t>10</w:t>
            </w:r>
          </w:p>
        </w:tc>
        <w:tc>
          <w:tcPr>
            <w:tcW w:w="608" w:type="dxa"/>
            <w:tcBorders>
              <w:top w:val="single" w:sz="4" w:space="0" w:color="000000"/>
              <w:left w:val="single" w:sz="4" w:space="0" w:color="000000"/>
              <w:bottom w:val="single" w:sz="4" w:space="0" w:color="000000"/>
              <w:right w:val="single" w:sz="4" w:space="0" w:color="000000"/>
            </w:tcBorders>
            <w:vAlign w:val="center"/>
          </w:tcPr>
          <w:p w14:paraId="5039FC6C" w14:textId="77777777" w:rsidR="008B7307" w:rsidRDefault="00000000">
            <w:pPr>
              <w:jc w:val="center"/>
              <w:rPr>
                <w:sz w:val="24"/>
                <w:szCs w:val="24"/>
              </w:rPr>
            </w:pPr>
            <w:r>
              <w:rPr>
                <w:sz w:val="24"/>
                <w:szCs w:val="24"/>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5B95A82E" w14:textId="77777777" w:rsidR="008B7307" w:rsidRDefault="008B7307">
            <w:pPr>
              <w:jc w:val="center"/>
              <w:rPr>
                <w:sz w:val="24"/>
                <w:szCs w:val="24"/>
              </w:rPr>
            </w:pPr>
          </w:p>
        </w:tc>
        <w:tc>
          <w:tcPr>
            <w:tcW w:w="534" w:type="dxa"/>
            <w:tcBorders>
              <w:top w:val="single" w:sz="4" w:space="0" w:color="000000"/>
              <w:left w:val="single" w:sz="4" w:space="0" w:color="000000"/>
              <w:bottom w:val="single" w:sz="4" w:space="0" w:color="000000"/>
              <w:right w:val="single" w:sz="4" w:space="0" w:color="000000"/>
            </w:tcBorders>
            <w:vAlign w:val="center"/>
          </w:tcPr>
          <w:p w14:paraId="1761CA99" w14:textId="77777777" w:rsidR="008B7307" w:rsidRDefault="008B7307">
            <w:pPr>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DA619EA" w14:textId="77777777" w:rsidR="008B7307" w:rsidRDefault="00000000">
            <w:pPr>
              <w:jc w:val="center"/>
              <w:rPr>
                <w:sz w:val="24"/>
                <w:szCs w:val="24"/>
              </w:rPr>
            </w:pPr>
            <w:r>
              <w:rPr>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083CE0AE" w14:textId="77777777" w:rsidR="008B7307" w:rsidRDefault="008B7307">
            <w:pPr>
              <w:pStyle w:val="af4"/>
              <w:widowControl w:val="0"/>
              <w:ind w:left="35"/>
              <w:jc w:val="center"/>
              <w:rPr>
                <w:sz w:val="28"/>
                <w:szCs w:val="28"/>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22842F4E" w14:textId="77777777" w:rsidR="008B7307" w:rsidRDefault="00000000">
            <w:pPr>
              <w:jc w:val="center"/>
              <w:rPr>
                <w:sz w:val="28"/>
                <w:szCs w:val="28"/>
              </w:rPr>
            </w:pPr>
            <w:r>
              <w:rPr>
                <w:sz w:val="28"/>
                <w:szCs w:val="28"/>
              </w:rPr>
              <w:t>8</w:t>
            </w:r>
          </w:p>
        </w:tc>
        <w:tc>
          <w:tcPr>
            <w:tcW w:w="994" w:type="dxa"/>
            <w:tcBorders>
              <w:top w:val="single" w:sz="4" w:space="0" w:color="000000"/>
              <w:left w:val="single" w:sz="4" w:space="0" w:color="000000"/>
              <w:bottom w:val="single" w:sz="4" w:space="0" w:color="000000"/>
              <w:right w:val="single" w:sz="4" w:space="0" w:color="000000"/>
            </w:tcBorders>
          </w:tcPr>
          <w:p w14:paraId="441790BD" w14:textId="77777777" w:rsidR="008B7307" w:rsidRDefault="00000000">
            <w:pPr>
              <w:jc w:val="center"/>
              <w:rPr>
                <w:sz w:val="28"/>
                <w:szCs w:val="28"/>
              </w:rPr>
            </w:pPr>
            <w:r>
              <w:rPr>
                <w:sz w:val="26"/>
                <w:szCs w:val="26"/>
              </w:rPr>
              <w:t>Практ.  по подгруппам</w:t>
            </w:r>
          </w:p>
        </w:tc>
      </w:tr>
      <w:tr w:rsidR="008B7307" w14:paraId="340F7A6A" w14:textId="77777777">
        <w:trPr>
          <w:cantSplit/>
          <w:trHeight w:val="373"/>
        </w:trPr>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5F53845B" w14:textId="77777777" w:rsidR="008B7307" w:rsidRDefault="00000000">
            <w:pPr>
              <w:pStyle w:val="af4"/>
              <w:widowControl w:val="0"/>
              <w:rPr>
                <w:sz w:val="28"/>
                <w:szCs w:val="28"/>
              </w:rPr>
            </w:pPr>
            <w:r>
              <w:rPr>
                <w:sz w:val="28"/>
                <w:szCs w:val="28"/>
              </w:rPr>
              <w:t>Форма контроля:</w:t>
            </w:r>
          </w:p>
          <w:p w14:paraId="220973D2" w14:textId="77777777" w:rsidR="008B7307" w:rsidRDefault="00000000">
            <w:pPr>
              <w:pStyle w:val="af4"/>
              <w:widowControl w:val="0"/>
              <w:numPr>
                <w:ilvl w:val="0"/>
                <w:numId w:val="10"/>
              </w:numPr>
              <w:rPr>
                <w:sz w:val="28"/>
                <w:szCs w:val="28"/>
              </w:rPr>
            </w:pPr>
            <w:r>
              <w:rPr>
                <w:sz w:val="28"/>
                <w:szCs w:val="28"/>
              </w:rPr>
              <w:t>контрольная работа,</w:t>
            </w:r>
          </w:p>
          <w:p w14:paraId="5FAD142E" w14:textId="77777777" w:rsidR="008B7307" w:rsidRDefault="00000000">
            <w:pPr>
              <w:pStyle w:val="af4"/>
              <w:widowControl w:val="0"/>
              <w:numPr>
                <w:ilvl w:val="0"/>
                <w:numId w:val="10"/>
              </w:numPr>
              <w:rPr>
                <w:sz w:val="28"/>
                <w:szCs w:val="28"/>
              </w:rPr>
            </w:pPr>
            <w:r>
              <w:rPr>
                <w:sz w:val="28"/>
                <w:szCs w:val="28"/>
              </w:rPr>
              <w:t xml:space="preserve"> зачет.</w:t>
            </w:r>
          </w:p>
        </w:tc>
        <w:tc>
          <w:tcPr>
            <w:tcW w:w="797" w:type="dxa"/>
            <w:tcBorders>
              <w:top w:val="single" w:sz="4" w:space="0" w:color="000000"/>
              <w:left w:val="single" w:sz="4" w:space="0" w:color="000000"/>
              <w:bottom w:val="single" w:sz="4" w:space="0" w:color="000000"/>
              <w:right w:val="single" w:sz="4" w:space="0" w:color="000000"/>
            </w:tcBorders>
            <w:vAlign w:val="center"/>
          </w:tcPr>
          <w:p w14:paraId="0DEC2133" w14:textId="77777777" w:rsidR="008B7307" w:rsidRDefault="008B7307">
            <w:pPr>
              <w:pStyle w:val="af4"/>
              <w:widowControl w:val="0"/>
              <w:ind w:left="-76" w:right="-99"/>
              <w:jc w:val="center"/>
              <w:rPr>
                <w:sz w:val="28"/>
                <w:szCs w:val="28"/>
              </w:rPr>
            </w:pPr>
          </w:p>
        </w:tc>
        <w:tc>
          <w:tcPr>
            <w:tcW w:w="608" w:type="dxa"/>
            <w:tcBorders>
              <w:top w:val="single" w:sz="4" w:space="0" w:color="000000"/>
              <w:left w:val="single" w:sz="4" w:space="0" w:color="000000"/>
              <w:bottom w:val="single" w:sz="4" w:space="0" w:color="000000"/>
              <w:right w:val="single" w:sz="4" w:space="0" w:color="000000"/>
            </w:tcBorders>
            <w:vAlign w:val="center"/>
          </w:tcPr>
          <w:p w14:paraId="36C25800" w14:textId="77777777" w:rsidR="008B7307" w:rsidRDefault="008B7307">
            <w:pPr>
              <w:pStyle w:val="af4"/>
              <w:widowControl w:val="0"/>
              <w:ind w:left="-76" w:right="-99"/>
              <w:jc w:val="center"/>
              <w:rPr>
                <w:sz w:val="28"/>
                <w:szCs w:val="28"/>
              </w:rPr>
            </w:pPr>
          </w:p>
        </w:tc>
        <w:tc>
          <w:tcPr>
            <w:tcW w:w="613" w:type="dxa"/>
            <w:tcBorders>
              <w:top w:val="single" w:sz="4" w:space="0" w:color="000000"/>
              <w:left w:val="single" w:sz="4" w:space="0" w:color="000000"/>
              <w:bottom w:val="single" w:sz="4" w:space="0" w:color="000000"/>
              <w:right w:val="single" w:sz="4" w:space="0" w:color="000000"/>
            </w:tcBorders>
            <w:vAlign w:val="center"/>
          </w:tcPr>
          <w:p w14:paraId="58B6D3DC" w14:textId="77777777" w:rsidR="008B7307" w:rsidRDefault="008B7307">
            <w:pPr>
              <w:pStyle w:val="af4"/>
              <w:widowControl w:val="0"/>
              <w:ind w:left="-76" w:right="-99"/>
              <w:jc w:val="center"/>
              <w:rPr>
                <w:sz w:val="28"/>
                <w:szCs w:val="28"/>
              </w:rPr>
            </w:pPr>
          </w:p>
        </w:tc>
        <w:tc>
          <w:tcPr>
            <w:tcW w:w="534" w:type="dxa"/>
            <w:tcBorders>
              <w:top w:val="single" w:sz="4" w:space="0" w:color="000000"/>
              <w:left w:val="single" w:sz="4" w:space="0" w:color="000000"/>
              <w:bottom w:val="single" w:sz="4" w:space="0" w:color="000000"/>
              <w:right w:val="single" w:sz="4" w:space="0" w:color="000000"/>
            </w:tcBorders>
            <w:vAlign w:val="center"/>
          </w:tcPr>
          <w:p w14:paraId="78EA9348" w14:textId="77777777" w:rsidR="008B7307" w:rsidRDefault="008B7307">
            <w:pPr>
              <w:pStyle w:val="af4"/>
              <w:widowControl w:val="0"/>
              <w:ind w:left="35"/>
              <w:jc w:val="center"/>
              <w:rPr>
                <w:sz w:val="28"/>
                <w:szCs w:val="28"/>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5A2134BB" w14:textId="77777777" w:rsidR="008B7307" w:rsidRDefault="008B7307">
            <w:pPr>
              <w:pStyle w:val="af4"/>
              <w:widowControl w:val="0"/>
              <w:ind w:left="35"/>
              <w:jc w:val="center"/>
              <w:rPr>
                <w:sz w:val="28"/>
                <w:szCs w:val="28"/>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46F0C246" w14:textId="77777777" w:rsidR="008B7307" w:rsidRDefault="008B7307">
            <w:pPr>
              <w:pStyle w:val="af4"/>
              <w:widowControl w:val="0"/>
              <w:ind w:left="35"/>
              <w:jc w:val="center"/>
              <w:rPr>
                <w:sz w:val="28"/>
                <w:szCs w:val="28"/>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1D59D731" w14:textId="77777777" w:rsidR="008B7307" w:rsidRDefault="008B7307">
            <w:pPr>
              <w:pStyle w:val="af4"/>
              <w:widowControl w:val="0"/>
              <w:ind w:left="35"/>
              <w:jc w:val="center"/>
              <w:rPr>
                <w:sz w:val="28"/>
                <w:szCs w:val="28"/>
              </w:rPr>
            </w:pPr>
          </w:p>
        </w:tc>
        <w:tc>
          <w:tcPr>
            <w:tcW w:w="994" w:type="dxa"/>
            <w:tcBorders>
              <w:top w:val="single" w:sz="4" w:space="0" w:color="000000"/>
              <w:left w:val="single" w:sz="4" w:space="0" w:color="000000"/>
              <w:bottom w:val="single" w:sz="4" w:space="0" w:color="000000"/>
              <w:right w:val="single" w:sz="4" w:space="0" w:color="000000"/>
            </w:tcBorders>
          </w:tcPr>
          <w:p w14:paraId="1AA12B86" w14:textId="77777777" w:rsidR="008B7307" w:rsidRDefault="008B7307">
            <w:pPr>
              <w:pStyle w:val="af4"/>
              <w:widowControl w:val="0"/>
              <w:ind w:left="35"/>
              <w:jc w:val="center"/>
              <w:rPr>
                <w:sz w:val="28"/>
                <w:szCs w:val="28"/>
              </w:rPr>
            </w:pPr>
          </w:p>
        </w:tc>
      </w:tr>
      <w:tr w:rsidR="008B7307" w14:paraId="082BECD3" w14:textId="77777777">
        <w:trPr>
          <w:cantSplit/>
          <w:trHeight w:val="373"/>
        </w:trPr>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50D7F9F7" w14:textId="77777777" w:rsidR="008B7307" w:rsidRDefault="00000000">
            <w:pPr>
              <w:pStyle w:val="af4"/>
              <w:widowControl w:val="0"/>
              <w:rPr>
                <w:sz w:val="28"/>
                <w:szCs w:val="28"/>
              </w:rPr>
            </w:pPr>
            <w:r>
              <w:rPr>
                <w:b/>
                <w:sz w:val="24"/>
                <w:szCs w:val="24"/>
              </w:rPr>
              <w:t>Итого за 3 курс</w:t>
            </w:r>
          </w:p>
        </w:tc>
        <w:tc>
          <w:tcPr>
            <w:tcW w:w="797" w:type="dxa"/>
            <w:tcBorders>
              <w:top w:val="single" w:sz="4" w:space="0" w:color="000000"/>
              <w:left w:val="single" w:sz="4" w:space="0" w:color="000000"/>
              <w:bottom w:val="single" w:sz="4" w:space="0" w:color="000000"/>
              <w:right w:val="single" w:sz="4" w:space="0" w:color="000000"/>
            </w:tcBorders>
            <w:vAlign w:val="center"/>
          </w:tcPr>
          <w:p w14:paraId="089D612F" w14:textId="77777777" w:rsidR="008B7307" w:rsidRDefault="00000000">
            <w:pPr>
              <w:pStyle w:val="af4"/>
              <w:widowControl w:val="0"/>
              <w:ind w:left="-76" w:right="-99"/>
              <w:jc w:val="center"/>
              <w:rPr>
                <w:b/>
                <w:sz w:val="28"/>
                <w:szCs w:val="28"/>
              </w:rPr>
            </w:pPr>
            <w:r>
              <w:rPr>
                <w:b/>
                <w:sz w:val="28"/>
                <w:szCs w:val="28"/>
              </w:rPr>
              <w:t>36</w:t>
            </w:r>
          </w:p>
        </w:tc>
        <w:tc>
          <w:tcPr>
            <w:tcW w:w="608" w:type="dxa"/>
            <w:tcBorders>
              <w:top w:val="single" w:sz="4" w:space="0" w:color="000000"/>
              <w:left w:val="single" w:sz="4" w:space="0" w:color="000000"/>
              <w:bottom w:val="single" w:sz="4" w:space="0" w:color="000000"/>
              <w:right w:val="single" w:sz="4" w:space="0" w:color="000000"/>
            </w:tcBorders>
            <w:vAlign w:val="center"/>
          </w:tcPr>
          <w:p w14:paraId="18A6037F" w14:textId="77777777" w:rsidR="008B7307" w:rsidRDefault="00000000">
            <w:pPr>
              <w:pStyle w:val="af4"/>
              <w:widowControl w:val="0"/>
              <w:ind w:left="-76" w:right="-99"/>
              <w:jc w:val="center"/>
              <w:rPr>
                <w:b/>
                <w:sz w:val="28"/>
                <w:szCs w:val="28"/>
              </w:rPr>
            </w:pPr>
            <w:r>
              <w:rPr>
                <w:b/>
                <w:sz w:val="28"/>
                <w:szCs w:val="28"/>
              </w:rPr>
              <w:t>6</w:t>
            </w:r>
          </w:p>
        </w:tc>
        <w:tc>
          <w:tcPr>
            <w:tcW w:w="613" w:type="dxa"/>
            <w:tcBorders>
              <w:top w:val="single" w:sz="4" w:space="0" w:color="000000"/>
              <w:left w:val="single" w:sz="4" w:space="0" w:color="000000"/>
              <w:bottom w:val="single" w:sz="4" w:space="0" w:color="000000"/>
              <w:right w:val="single" w:sz="4" w:space="0" w:color="000000"/>
            </w:tcBorders>
            <w:vAlign w:val="center"/>
          </w:tcPr>
          <w:p w14:paraId="33E0D430" w14:textId="77777777" w:rsidR="008B7307" w:rsidRDefault="00000000">
            <w:pPr>
              <w:pStyle w:val="af4"/>
              <w:widowControl w:val="0"/>
              <w:ind w:left="-76" w:right="-99"/>
              <w:jc w:val="center"/>
              <w:rPr>
                <w:b/>
                <w:sz w:val="28"/>
                <w:szCs w:val="28"/>
              </w:rPr>
            </w:pPr>
            <w:r>
              <w:rPr>
                <w:b/>
                <w:sz w:val="28"/>
                <w:szCs w:val="28"/>
              </w:rPr>
              <w:t>2</w:t>
            </w:r>
          </w:p>
        </w:tc>
        <w:tc>
          <w:tcPr>
            <w:tcW w:w="534" w:type="dxa"/>
            <w:tcBorders>
              <w:top w:val="single" w:sz="4" w:space="0" w:color="000000"/>
              <w:left w:val="single" w:sz="4" w:space="0" w:color="000000"/>
              <w:bottom w:val="single" w:sz="4" w:space="0" w:color="000000"/>
              <w:right w:val="single" w:sz="4" w:space="0" w:color="000000"/>
            </w:tcBorders>
            <w:vAlign w:val="center"/>
          </w:tcPr>
          <w:p w14:paraId="5338FFFE" w14:textId="77777777" w:rsidR="008B7307" w:rsidRDefault="008B7307">
            <w:pPr>
              <w:pStyle w:val="af4"/>
              <w:widowControl w:val="0"/>
              <w:ind w:left="35"/>
              <w:jc w:val="center"/>
              <w:rPr>
                <w:b/>
                <w:sz w:val="28"/>
                <w:szCs w:val="28"/>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CC182D9" w14:textId="77777777" w:rsidR="008B7307" w:rsidRDefault="00000000">
            <w:pPr>
              <w:pStyle w:val="af4"/>
              <w:widowControl w:val="0"/>
              <w:ind w:left="35"/>
              <w:jc w:val="center"/>
              <w:rPr>
                <w:b/>
                <w:sz w:val="28"/>
                <w:szCs w:val="28"/>
              </w:rPr>
            </w:pPr>
            <w:r>
              <w:rPr>
                <w:b/>
                <w:sz w:val="28"/>
                <w:szCs w:val="28"/>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36C594ED" w14:textId="77777777" w:rsidR="008B7307" w:rsidRDefault="008B7307">
            <w:pPr>
              <w:pStyle w:val="af4"/>
              <w:widowControl w:val="0"/>
              <w:ind w:left="35"/>
              <w:jc w:val="center"/>
              <w:rPr>
                <w:b/>
                <w:sz w:val="28"/>
                <w:szCs w:val="28"/>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54EF169F" w14:textId="77777777" w:rsidR="008B7307" w:rsidRDefault="00000000">
            <w:pPr>
              <w:pStyle w:val="af4"/>
              <w:widowControl w:val="0"/>
              <w:ind w:left="35"/>
              <w:jc w:val="center"/>
              <w:rPr>
                <w:b/>
                <w:sz w:val="28"/>
                <w:szCs w:val="28"/>
              </w:rPr>
            </w:pPr>
            <w:r>
              <w:rPr>
                <w:b/>
                <w:sz w:val="28"/>
                <w:szCs w:val="28"/>
              </w:rPr>
              <w:t>30</w:t>
            </w:r>
          </w:p>
        </w:tc>
        <w:tc>
          <w:tcPr>
            <w:tcW w:w="994" w:type="dxa"/>
            <w:tcBorders>
              <w:top w:val="single" w:sz="4" w:space="0" w:color="000000"/>
              <w:left w:val="single" w:sz="4" w:space="0" w:color="000000"/>
              <w:bottom w:val="single" w:sz="4" w:space="0" w:color="000000"/>
              <w:right w:val="single" w:sz="4" w:space="0" w:color="000000"/>
            </w:tcBorders>
          </w:tcPr>
          <w:p w14:paraId="7343B962" w14:textId="77777777" w:rsidR="008B7307" w:rsidRDefault="008B7307">
            <w:pPr>
              <w:pStyle w:val="af4"/>
              <w:widowControl w:val="0"/>
              <w:ind w:left="35"/>
              <w:jc w:val="center"/>
              <w:rPr>
                <w:b/>
                <w:sz w:val="28"/>
                <w:szCs w:val="28"/>
              </w:rPr>
            </w:pPr>
          </w:p>
        </w:tc>
      </w:tr>
      <w:tr w:rsidR="008B7307" w14:paraId="22663A18" w14:textId="77777777">
        <w:trPr>
          <w:cantSplit/>
          <w:trHeight w:val="396"/>
        </w:trPr>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182916D3" w14:textId="77777777" w:rsidR="008B7307" w:rsidRDefault="00000000">
            <w:pPr>
              <w:pStyle w:val="af4"/>
              <w:widowControl w:val="0"/>
              <w:rPr>
                <w:b/>
                <w:sz w:val="28"/>
                <w:szCs w:val="28"/>
              </w:rPr>
            </w:pPr>
            <w:r>
              <w:rPr>
                <w:b/>
                <w:sz w:val="26"/>
                <w:szCs w:val="26"/>
              </w:rPr>
              <w:t>Всего по дисциплине</w:t>
            </w:r>
          </w:p>
        </w:tc>
        <w:tc>
          <w:tcPr>
            <w:tcW w:w="797" w:type="dxa"/>
            <w:tcBorders>
              <w:top w:val="single" w:sz="4" w:space="0" w:color="000000"/>
              <w:left w:val="single" w:sz="4" w:space="0" w:color="000000"/>
              <w:bottom w:val="single" w:sz="4" w:space="0" w:color="000000"/>
              <w:right w:val="single" w:sz="4" w:space="0" w:color="000000"/>
            </w:tcBorders>
            <w:vAlign w:val="center"/>
          </w:tcPr>
          <w:p w14:paraId="7B5D4AA8" w14:textId="77777777" w:rsidR="008B7307" w:rsidRDefault="00000000">
            <w:pPr>
              <w:pStyle w:val="af4"/>
              <w:widowControl w:val="0"/>
              <w:ind w:left="-76" w:right="-99"/>
              <w:jc w:val="center"/>
              <w:rPr>
                <w:b/>
                <w:sz w:val="28"/>
                <w:szCs w:val="28"/>
              </w:rPr>
            </w:pPr>
            <w:r>
              <w:rPr>
                <w:b/>
                <w:sz w:val="28"/>
                <w:szCs w:val="28"/>
              </w:rPr>
              <w:t>72</w:t>
            </w:r>
          </w:p>
        </w:tc>
        <w:tc>
          <w:tcPr>
            <w:tcW w:w="608" w:type="dxa"/>
            <w:tcBorders>
              <w:top w:val="single" w:sz="4" w:space="0" w:color="000000"/>
              <w:left w:val="single" w:sz="4" w:space="0" w:color="000000"/>
              <w:bottom w:val="single" w:sz="4" w:space="0" w:color="000000"/>
              <w:right w:val="single" w:sz="4" w:space="0" w:color="000000"/>
            </w:tcBorders>
            <w:vAlign w:val="center"/>
          </w:tcPr>
          <w:p w14:paraId="4505FD1A" w14:textId="77777777" w:rsidR="008B7307" w:rsidRDefault="00000000">
            <w:pPr>
              <w:pStyle w:val="af4"/>
              <w:widowControl w:val="0"/>
              <w:ind w:left="-76" w:right="-99"/>
              <w:jc w:val="center"/>
              <w:rPr>
                <w:b/>
                <w:sz w:val="28"/>
                <w:szCs w:val="28"/>
              </w:rPr>
            </w:pPr>
            <w:r>
              <w:rPr>
                <w:b/>
                <w:sz w:val="28"/>
                <w:szCs w:val="28"/>
              </w:rPr>
              <w:t>8</w:t>
            </w:r>
          </w:p>
        </w:tc>
        <w:tc>
          <w:tcPr>
            <w:tcW w:w="613" w:type="dxa"/>
            <w:tcBorders>
              <w:top w:val="single" w:sz="4" w:space="0" w:color="000000"/>
              <w:left w:val="single" w:sz="4" w:space="0" w:color="000000"/>
              <w:bottom w:val="single" w:sz="4" w:space="0" w:color="000000"/>
              <w:right w:val="single" w:sz="4" w:space="0" w:color="000000"/>
            </w:tcBorders>
            <w:vAlign w:val="center"/>
          </w:tcPr>
          <w:p w14:paraId="11CBA1D8" w14:textId="77777777" w:rsidR="008B7307" w:rsidRDefault="00000000">
            <w:pPr>
              <w:jc w:val="center"/>
              <w:rPr>
                <w:b/>
                <w:sz w:val="28"/>
                <w:szCs w:val="28"/>
              </w:rPr>
            </w:pPr>
            <w:r>
              <w:rPr>
                <w:b/>
                <w:sz w:val="28"/>
                <w:szCs w:val="28"/>
              </w:rPr>
              <w:t>4</w:t>
            </w:r>
          </w:p>
        </w:tc>
        <w:tc>
          <w:tcPr>
            <w:tcW w:w="534" w:type="dxa"/>
            <w:tcBorders>
              <w:top w:val="single" w:sz="4" w:space="0" w:color="000000"/>
              <w:left w:val="single" w:sz="4" w:space="0" w:color="000000"/>
              <w:bottom w:val="single" w:sz="4" w:space="0" w:color="000000"/>
              <w:right w:val="single" w:sz="4" w:space="0" w:color="000000"/>
            </w:tcBorders>
            <w:vAlign w:val="center"/>
          </w:tcPr>
          <w:p w14:paraId="4C0C9550" w14:textId="77777777" w:rsidR="008B7307" w:rsidRDefault="008B7307">
            <w:pPr>
              <w:jc w:val="center"/>
              <w:rPr>
                <w:b/>
                <w:sz w:val="28"/>
                <w:szCs w:val="28"/>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9C90099" w14:textId="77777777" w:rsidR="008B7307" w:rsidRDefault="00000000">
            <w:pPr>
              <w:jc w:val="center"/>
              <w:rPr>
                <w:b/>
                <w:sz w:val="28"/>
                <w:szCs w:val="28"/>
              </w:rPr>
            </w:pPr>
            <w:r>
              <w:rPr>
                <w:b/>
                <w:sz w:val="28"/>
                <w:szCs w:val="28"/>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4F289B96" w14:textId="77777777" w:rsidR="008B7307" w:rsidRDefault="008B7307">
            <w:pPr>
              <w:pStyle w:val="af4"/>
              <w:widowControl w:val="0"/>
              <w:ind w:left="35"/>
              <w:jc w:val="center"/>
              <w:rPr>
                <w:b/>
                <w:sz w:val="28"/>
                <w:szCs w:val="28"/>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63E5B78F" w14:textId="77777777" w:rsidR="008B7307" w:rsidRDefault="00000000">
            <w:pPr>
              <w:pStyle w:val="af4"/>
              <w:widowControl w:val="0"/>
              <w:ind w:left="35"/>
              <w:jc w:val="center"/>
              <w:rPr>
                <w:b/>
                <w:sz w:val="28"/>
                <w:szCs w:val="28"/>
              </w:rPr>
            </w:pPr>
            <w:r>
              <w:rPr>
                <w:b/>
                <w:sz w:val="28"/>
                <w:szCs w:val="28"/>
              </w:rPr>
              <w:t>64</w:t>
            </w:r>
          </w:p>
        </w:tc>
        <w:tc>
          <w:tcPr>
            <w:tcW w:w="994" w:type="dxa"/>
            <w:tcBorders>
              <w:top w:val="single" w:sz="4" w:space="0" w:color="000000"/>
              <w:left w:val="single" w:sz="4" w:space="0" w:color="000000"/>
              <w:bottom w:val="single" w:sz="4" w:space="0" w:color="000000"/>
              <w:right w:val="single" w:sz="4" w:space="0" w:color="000000"/>
            </w:tcBorders>
          </w:tcPr>
          <w:p w14:paraId="7EBFE2A1" w14:textId="77777777" w:rsidR="008B7307" w:rsidRDefault="008B7307">
            <w:pPr>
              <w:pStyle w:val="af4"/>
              <w:widowControl w:val="0"/>
              <w:ind w:left="35"/>
              <w:jc w:val="center"/>
              <w:rPr>
                <w:b/>
                <w:sz w:val="28"/>
                <w:szCs w:val="28"/>
              </w:rPr>
            </w:pPr>
          </w:p>
        </w:tc>
      </w:tr>
    </w:tbl>
    <w:p w14:paraId="46CF6B15" w14:textId="77777777" w:rsidR="008B7307" w:rsidRDefault="008B7307">
      <w:pPr>
        <w:pStyle w:val="af4"/>
        <w:ind w:firstLine="709"/>
        <w:jc w:val="both"/>
        <w:rPr>
          <w:b/>
          <w:bCs/>
          <w:sz w:val="28"/>
          <w:szCs w:val="28"/>
        </w:rPr>
      </w:pPr>
    </w:p>
    <w:p w14:paraId="1E4BDF98" w14:textId="77777777" w:rsidR="008B7307" w:rsidRDefault="00000000">
      <w:pPr>
        <w:ind w:firstLine="709"/>
        <w:jc w:val="both"/>
        <w:rPr>
          <w:b/>
          <w:bCs/>
          <w:sz w:val="28"/>
          <w:szCs w:val="28"/>
        </w:rPr>
      </w:pPr>
      <w:r>
        <w:rPr>
          <w:sz w:val="28"/>
          <w:szCs w:val="28"/>
        </w:rPr>
        <w:t>Объем учебной нагрузки обучающегося по подготовке к сдаче и сдача зачета – 20 ч.</w:t>
      </w:r>
    </w:p>
    <w:p w14:paraId="5FCD9153" w14:textId="77777777" w:rsidR="008B7307" w:rsidRDefault="00000000">
      <w:pPr>
        <w:ind w:firstLine="709"/>
        <w:jc w:val="both"/>
        <w:rPr>
          <w:sz w:val="28"/>
          <w:szCs w:val="28"/>
        </w:rPr>
      </w:pPr>
      <w:r>
        <w:rPr>
          <w:sz w:val="28"/>
          <w:szCs w:val="28"/>
        </w:rPr>
        <w:t>Объем учебной нагрузки обучающегося по подготовке контрольной работы – 10 ч.</w:t>
      </w:r>
    </w:p>
    <w:p w14:paraId="6C4D0573" w14:textId="77777777" w:rsidR="008B7307" w:rsidRDefault="008B7307">
      <w:pPr>
        <w:widowControl/>
        <w:rPr>
          <w:b/>
          <w:bCs/>
          <w:sz w:val="28"/>
          <w:szCs w:val="28"/>
        </w:rPr>
      </w:pPr>
    </w:p>
    <w:p w14:paraId="61D706FC" w14:textId="77777777" w:rsidR="008B7307" w:rsidRDefault="00000000">
      <w:pPr>
        <w:pStyle w:val="af3"/>
        <w:ind w:left="426"/>
        <w:jc w:val="center"/>
        <w:rPr>
          <w:b/>
          <w:bCs/>
          <w:sz w:val="26"/>
          <w:szCs w:val="26"/>
        </w:rPr>
      </w:pPr>
      <w:r>
        <w:rPr>
          <w:b/>
          <w:sz w:val="26"/>
          <w:szCs w:val="26"/>
        </w:rPr>
        <w:t>Содержание дисциплины</w:t>
      </w:r>
      <w:r>
        <w:rPr>
          <w:b/>
          <w:bCs/>
          <w:sz w:val="26"/>
          <w:szCs w:val="26"/>
        </w:rPr>
        <w:t xml:space="preserve"> </w:t>
      </w:r>
    </w:p>
    <w:p w14:paraId="1133D548" w14:textId="77777777" w:rsidR="008B7307" w:rsidRDefault="008B7307">
      <w:pPr>
        <w:pStyle w:val="af4"/>
        <w:ind w:firstLine="709"/>
        <w:jc w:val="both"/>
        <w:rPr>
          <w:b/>
          <w:bCs/>
          <w:sz w:val="26"/>
          <w:szCs w:val="26"/>
        </w:rPr>
      </w:pPr>
    </w:p>
    <w:p w14:paraId="0C89D592" w14:textId="77777777" w:rsidR="008B7307" w:rsidRDefault="00000000">
      <w:pPr>
        <w:widowControl/>
        <w:ind w:firstLine="426"/>
        <w:jc w:val="center"/>
        <w:rPr>
          <w:sz w:val="26"/>
          <w:szCs w:val="26"/>
        </w:rPr>
      </w:pPr>
      <w:r>
        <w:rPr>
          <w:sz w:val="26"/>
          <w:szCs w:val="26"/>
        </w:rPr>
        <w:t>Тема 1. Основные направления научных исследований в зоотехнии</w:t>
      </w:r>
    </w:p>
    <w:p w14:paraId="1ED2EE2D" w14:textId="77777777" w:rsidR="008B7307" w:rsidRDefault="00000000">
      <w:pPr>
        <w:shd w:val="clear" w:color="auto" w:fill="FFFFFF"/>
        <w:ind w:firstLine="720"/>
        <w:jc w:val="both"/>
        <w:rPr>
          <w:bCs/>
          <w:sz w:val="26"/>
          <w:szCs w:val="26"/>
        </w:rPr>
      </w:pPr>
      <w:r>
        <w:rPr>
          <w:bCs/>
          <w:sz w:val="26"/>
          <w:szCs w:val="26"/>
        </w:rPr>
        <w:t>Приёмы наблюдения и обобщения биологических и производственных явлений в животноводстве: наблюдение и систематизация как метод научного исследования - ф</w:t>
      </w:r>
      <w:r>
        <w:rPr>
          <w:sz w:val="26"/>
          <w:szCs w:val="26"/>
        </w:rPr>
        <w:t xml:space="preserve">иксация результатов наблюдения; классификация и измерение; </w:t>
      </w:r>
      <w:r>
        <w:rPr>
          <w:bCs/>
          <w:sz w:val="26"/>
          <w:szCs w:val="26"/>
        </w:rPr>
        <w:t>сферы и формы наблюдений в области животноводства*; производственный опыт.</w:t>
      </w:r>
    </w:p>
    <w:p w14:paraId="1D07E74D" w14:textId="77777777" w:rsidR="008B7307" w:rsidRDefault="00000000">
      <w:pPr>
        <w:shd w:val="clear" w:color="auto" w:fill="FFFFFF"/>
        <w:ind w:firstLine="720"/>
        <w:jc w:val="both"/>
        <w:rPr>
          <w:sz w:val="26"/>
          <w:szCs w:val="26"/>
        </w:rPr>
      </w:pPr>
      <w:r>
        <w:rPr>
          <w:bCs/>
          <w:sz w:val="26"/>
          <w:szCs w:val="26"/>
        </w:rPr>
        <w:t>Приёмы экспериментального исследования: научные исследования путем постановки экспериментов (зоотехнические опыты) - эксперимент как метод исследования; зоотехнический эксперимент; единицы экспериментальных исследований в зоотехнии; исследование биологических процессов (исследование элементарных фак</w:t>
      </w:r>
      <w:r>
        <w:rPr>
          <w:bCs/>
          <w:sz w:val="26"/>
          <w:szCs w:val="26"/>
        </w:rPr>
        <w:softHyphen/>
        <w:t>торов жизнедеятельности сельскохозяйственных животных; исследование взаимодействия факторов; исследование биохимически связанных факторов (биохимиче</w:t>
      </w:r>
      <w:r>
        <w:rPr>
          <w:bCs/>
          <w:sz w:val="26"/>
          <w:szCs w:val="26"/>
        </w:rPr>
        <w:softHyphen/>
        <w:t>ские блоки)); исследование производственных процессов и операций); зоотехнические процессы и операции; технологические системы производства и их исследование</w:t>
      </w:r>
      <w:r>
        <w:rPr>
          <w:sz w:val="26"/>
          <w:szCs w:val="26"/>
        </w:rPr>
        <w:t>.</w:t>
      </w:r>
    </w:p>
    <w:p w14:paraId="53413C3B" w14:textId="77777777" w:rsidR="008B7307" w:rsidRDefault="008B7307">
      <w:pPr>
        <w:jc w:val="both"/>
        <w:rPr>
          <w:sz w:val="26"/>
          <w:szCs w:val="26"/>
        </w:rPr>
      </w:pPr>
    </w:p>
    <w:p w14:paraId="08B07350" w14:textId="77777777" w:rsidR="008B7307" w:rsidRDefault="00000000">
      <w:pPr>
        <w:widowControl/>
        <w:ind w:firstLine="709"/>
        <w:jc w:val="center"/>
        <w:rPr>
          <w:sz w:val="26"/>
          <w:szCs w:val="26"/>
        </w:rPr>
      </w:pPr>
      <w:r>
        <w:rPr>
          <w:sz w:val="26"/>
          <w:szCs w:val="26"/>
        </w:rPr>
        <w:t>Тема 2. Основные методические приёмы постановки зоотехнических экспериментов и условия, обеспечивающие достоверность результатов опыта</w:t>
      </w:r>
    </w:p>
    <w:p w14:paraId="7444694D" w14:textId="77777777" w:rsidR="008B7307" w:rsidRDefault="00000000">
      <w:pPr>
        <w:shd w:val="clear" w:color="auto" w:fill="FFFFFF"/>
        <w:ind w:firstLine="720"/>
        <w:jc w:val="both"/>
        <w:rPr>
          <w:bCs/>
          <w:sz w:val="26"/>
          <w:szCs w:val="26"/>
        </w:rPr>
      </w:pPr>
      <w:r>
        <w:rPr>
          <w:bCs/>
          <w:sz w:val="26"/>
          <w:szCs w:val="26"/>
        </w:rPr>
        <w:t>Классификация. Роль наследственности; принцип аналогичных групп; принцип групп-периодов.</w:t>
      </w:r>
    </w:p>
    <w:p w14:paraId="7F88935F" w14:textId="77777777" w:rsidR="008B7307" w:rsidRDefault="00000000">
      <w:pPr>
        <w:widowControl/>
        <w:ind w:firstLine="720"/>
        <w:jc w:val="both"/>
        <w:rPr>
          <w:bCs/>
          <w:sz w:val="26"/>
          <w:szCs w:val="26"/>
        </w:rPr>
      </w:pPr>
      <w:r>
        <w:rPr>
          <w:bCs/>
          <w:sz w:val="26"/>
          <w:szCs w:val="26"/>
        </w:rPr>
        <w:t xml:space="preserve">Методы обособленных групп: метод пар-аналогов; парный метод на однояйцовых двойнях; метод сбалансированных групп-аналогов; метод министада; метод групп в опытах на молодняке; членение опыта </w:t>
      </w:r>
      <w:r>
        <w:rPr>
          <w:sz w:val="26"/>
          <w:szCs w:val="26"/>
        </w:rPr>
        <w:t xml:space="preserve">на </w:t>
      </w:r>
      <w:r>
        <w:rPr>
          <w:bCs/>
          <w:sz w:val="26"/>
          <w:szCs w:val="26"/>
        </w:rPr>
        <w:t xml:space="preserve">фазы. </w:t>
      </w:r>
      <w:r>
        <w:rPr>
          <w:sz w:val="26"/>
          <w:szCs w:val="26"/>
        </w:rPr>
        <w:t xml:space="preserve">Методы интегральных групп (приёмы факториального анализа): </w:t>
      </w:r>
      <w:r>
        <w:rPr>
          <w:bCs/>
          <w:sz w:val="26"/>
          <w:szCs w:val="26"/>
        </w:rPr>
        <w:t>двухфакторные комплексы; многофакторные комплексы. Метод периодов и параллельных групп-периодов: метод параллельных групп-периодов; метод групп-периодов с обрат</w:t>
      </w:r>
      <w:r>
        <w:rPr>
          <w:bCs/>
          <w:sz w:val="26"/>
          <w:szCs w:val="26"/>
        </w:rPr>
        <w:softHyphen/>
        <w:t>ным замещением. Методы повторного замещения. Метод латинского квадрата.</w:t>
      </w:r>
    </w:p>
    <w:p w14:paraId="358AB300" w14:textId="77777777" w:rsidR="008B7307" w:rsidRDefault="00000000">
      <w:pPr>
        <w:widowControl/>
        <w:ind w:firstLine="720"/>
        <w:jc w:val="both"/>
        <w:rPr>
          <w:sz w:val="26"/>
          <w:szCs w:val="26"/>
        </w:rPr>
      </w:pPr>
      <w:r>
        <w:rPr>
          <w:bCs/>
          <w:sz w:val="26"/>
          <w:szCs w:val="26"/>
        </w:rPr>
        <w:t xml:space="preserve">Опыты по оценке наследственно-конституциональных факторов продуктивности. Общие методические критерии постановки зоотехнических опытов: число животных в группе; повторность опыта; сроки проведения опытов; размещение и техника кормления подопытных животных; выравнивание условий </w:t>
      </w:r>
      <w:r>
        <w:rPr>
          <w:bCs/>
          <w:sz w:val="26"/>
          <w:szCs w:val="26"/>
        </w:rPr>
        <w:lastRenderedPageBreak/>
        <w:t xml:space="preserve">для подопытных животных; порядок и характер учётных измерений; документация; </w:t>
      </w:r>
      <w:r>
        <w:rPr>
          <w:sz w:val="26"/>
          <w:szCs w:val="26"/>
        </w:rPr>
        <w:t>убой*, схемы анатомо-гистологических исследований*; биопсия органов и тканей*.</w:t>
      </w:r>
    </w:p>
    <w:p w14:paraId="2501DAD9" w14:textId="77777777" w:rsidR="008B7307" w:rsidRDefault="00000000">
      <w:pPr>
        <w:widowControl/>
        <w:ind w:firstLine="709"/>
        <w:jc w:val="both"/>
        <w:rPr>
          <w:sz w:val="26"/>
          <w:szCs w:val="26"/>
        </w:rPr>
      </w:pPr>
      <w:r>
        <w:rPr>
          <w:sz w:val="26"/>
          <w:szCs w:val="26"/>
        </w:rPr>
        <w:t>Тема 3. Методы определения переваримости кормов и обмена веществ</w:t>
      </w:r>
    </w:p>
    <w:p w14:paraId="5335741F" w14:textId="77777777" w:rsidR="008B7307" w:rsidRDefault="00000000">
      <w:pPr>
        <w:ind w:firstLine="720"/>
        <w:jc w:val="both"/>
        <w:rPr>
          <w:bCs/>
          <w:sz w:val="26"/>
          <w:szCs w:val="26"/>
        </w:rPr>
      </w:pPr>
      <w:r>
        <w:rPr>
          <w:bCs/>
          <w:sz w:val="26"/>
          <w:szCs w:val="26"/>
        </w:rPr>
        <w:t>Методика постановки опытов по переваримости кормов. Общая схема опытов по изучению обмена веществ. Дифференциальные опыты для определения переваримости кормов.</w:t>
      </w:r>
    </w:p>
    <w:p w14:paraId="44B4B96E" w14:textId="77777777" w:rsidR="008B7307" w:rsidRDefault="00000000">
      <w:pPr>
        <w:widowControl/>
        <w:ind w:firstLine="720"/>
        <w:jc w:val="both"/>
        <w:rPr>
          <w:bCs/>
          <w:sz w:val="26"/>
          <w:szCs w:val="26"/>
        </w:rPr>
      </w:pPr>
      <w:r>
        <w:rPr>
          <w:bCs/>
          <w:sz w:val="26"/>
          <w:szCs w:val="26"/>
        </w:rPr>
        <w:t>Общие методические критерии постановки опытов по переваримости кормов и обмену веществ: подбор животных; минимальная численность животных в опытных группах; продолжительность опыта; кормление и содержание подопытных животных; учёт кормов и их остатков; учёт выделений; химический анализ кормов и выделений.</w:t>
      </w:r>
    </w:p>
    <w:p w14:paraId="643A8793" w14:textId="77777777" w:rsidR="008B7307" w:rsidRDefault="00000000">
      <w:pPr>
        <w:widowControl/>
        <w:ind w:firstLine="720"/>
        <w:jc w:val="both"/>
        <w:rPr>
          <w:sz w:val="26"/>
          <w:szCs w:val="26"/>
        </w:rPr>
      </w:pPr>
      <w:r>
        <w:rPr>
          <w:bCs/>
          <w:sz w:val="26"/>
          <w:szCs w:val="26"/>
        </w:rPr>
        <w:t>Оборудование для проведения обменных опытов: опыты с крупным рогатым скотом; опыты со свиньями; опыты с овцами; сочетание обменной клетки с газометрической камерой; опыты</w:t>
      </w:r>
      <w:r>
        <w:rPr>
          <w:sz w:val="26"/>
          <w:szCs w:val="26"/>
        </w:rPr>
        <w:t xml:space="preserve"> по переваримости зелёных кормов. Лабораторный контроль над состоянием обмена веществ и скоростью переваривания: состояние белкового обмена; состояние углеводного обмена; состояние жирового обмена; состояние минерального обмена; контроль над обеспеченностью витаминами; определение скорости прохождения корма через желудочно-кишечный тракт. Недостатки традиционного метода изучения переваримости кормов и обмена веществ.</w:t>
      </w:r>
    </w:p>
    <w:p w14:paraId="347011B5" w14:textId="77777777" w:rsidR="008B7307" w:rsidRDefault="00000000">
      <w:pPr>
        <w:widowControl/>
        <w:ind w:firstLine="720"/>
        <w:jc w:val="both"/>
        <w:rPr>
          <w:sz w:val="26"/>
          <w:szCs w:val="26"/>
        </w:rPr>
      </w:pPr>
      <w:r>
        <w:rPr>
          <w:sz w:val="26"/>
          <w:szCs w:val="26"/>
        </w:rPr>
        <w:t>Другие методы определения переваримости кормов и обмена веществ: метод инертных индикаторов; метод индикаторов при постановке опытов на пастбище; метод фекального индекса*; химические методы определения переваримости и питательности корма*; микробиологический метод определения усвояемости (доступности) питательных веществ корма*; микроскопический метод определения переваримости кормов*; оценка кормов, рационов и технологических схем производства убойным методом*.</w:t>
      </w:r>
    </w:p>
    <w:p w14:paraId="4A641788" w14:textId="77777777" w:rsidR="008B7307" w:rsidRDefault="008B7307">
      <w:pPr>
        <w:widowControl/>
        <w:jc w:val="center"/>
        <w:rPr>
          <w:b/>
          <w:sz w:val="26"/>
          <w:szCs w:val="26"/>
        </w:rPr>
      </w:pPr>
    </w:p>
    <w:p w14:paraId="7CE7A0E2" w14:textId="77777777" w:rsidR="008B7307" w:rsidRDefault="00000000">
      <w:pPr>
        <w:widowControl/>
        <w:ind w:firstLine="709"/>
        <w:jc w:val="both"/>
        <w:rPr>
          <w:sz w:val="26"/>
          <w:szCs w:val="26"/>
        </w:rPr>
      </w:pPr>
      <w:r>
        <w:rPr>
          <w:sz w:val="26"/>
          <w:szCs w:val="26"/>
        </w:rPr>
        <w:t>Тема 4. Обработка и анализ результатов</w:t>
      </w:r>
    </w:p>
    <w:p w14:paraId="5D13EE31" w14:textId="77777777" w:rsidR="008B7307" w:rsidRDefault="00000000">
      <w:pPr>
        <w:ind w:firstLine="709"/>
        <w:jc w:val="both"/>
        <w:rPr>
          <w:sz w:val="26"/>
          <w:szCs w:val="26"/>
        </w:rPr>
      </w:pPr>
      <w:r>
        <w:rPr>
          <w:sz w:val="26"/>
          <w:szCs w:val="26"/>
        </w:rPr>
        <w:t>Математический анализ опытных данных. Обработка данных опытов, построенных по принципу парных разниц (дифференциальный метод): метод пси-квадрат В. Барова, метод рангов (для парных разниц). Обработка данных опытов, построенных по принципу сбалансированных и случайных групп: непарный метод; корреляционный метод, метод рангов, метод Снедекора-Ирвина*. Обработка данных опытов, построенных по принципу интегральных групп: дисперсионный анализ; обработка данных опыта с повторностью*. Обработка данных опытов, построенных по принципу групп-периодов: метод логарифмической статистической функции Фишера (схема расчётов В. Барова и В. Мовчевой) *.</w:t>
      </w:r>
    </w:p>
    <w:p w14:paraId="60A5C3D0" w14:textId="77777777" w:rsidR="008B7307" w:rsidRDefault="00000000">
      <w:pPr>
        <w:shd w:val="clear" w:color="auto" w:fill="FFFFFF"/>
        <w:ind w:firstLine="709"/>
        <w:jc w:val="both"/>
        <w:rPr>
          <w:sz w:val="26"/>
          <w:szCs w:val="26"/>
        </w:rPr>
      </w:pPr>
      <w:r>
        <w:rPr>
          <w:sz w:val="26"/>
          <w:szCs w:val="26"/>
        </w:rPr>
        <w:t>Тема 5. Идейно-теоретическая разработка и планирование экспериментальных исследований</w:t>
      </w:r>
    </w:p>
    <w:p w14:paraId="5255DF9F" w14:textId="77777777" w:rsidR="008B7307" w:rsidRDefault="00000000">
      <w:pPr>
        <w:jc w:val="both"/>
        <w:rPr>
          <w:sz w:val="26"/>
          <w:szCs w:val="26"/>
        </w:rPr>
      </w:pPr>
      <w:r>
        <w:rPr>
          <w:sz w:val="26"/>
          <w:szCs w:val="26"/>
        </w:rPr>
        <w:tab/>
        <w:t>Построение рабочей гипотезы исследования: идея гипотезы; аналогия; модель; виды гипотез. Правила конкретной методологии эксперимента. Планирование эксперимента. Логический анализ данных опыта и извлечение выводов: требования, предъявляемые к выводам; проблема доказательства вывода*.</w:t>
      </w:r>
    </w:p>
    <w:p w14:paraId="4370C787" w14:textId="77777777" w:rsidR="008B7307" w:rsidRDefault="00000000">
      <w:pPr>
        <w:pStyle w:val="af2"/>
        <w:ind w:left="0" w:firstLine="709"/>
        <w:jc w:val="both"/>
        <w:rPr>
          <w:sz w:val="26"/>
          <w:szCs w:val="26"/>
        </w:rPr>
      </w:pPr>
      <w:r>
        <w:rPr>
          <w:sz w:val="26"/>
          <w:szCs w:val="26"/>
        </w:rPr>
        <w:t>Тема 6. Проблемно-тематический план и правила оформления научной работы</w:t>
      </w:r>
    </w:p>
    <w:p w14:paraId="58A36E0B" w14:textId="77777777" w:rsidR="008B7307" w:rsidRDefault="00000000">
      <w:pPr>
        <w:shd w:val="clear" w:color="auto" w:fill="FFFFFF"/>
        <w:jc w:val="both"/>
        <w:rPr>
          <w:sz w:val="26"/>
          <w:szCs w:val="26"/>
        </w:rPr>
      </w:pPr>
      <w:r>
        <w:rPr>
          <w:b/>
          <w:bCs/>
          <w:sz w:val="26"/>
          <w:szCs w:val="26"/>
        </w:rPr>
        <w:lastRenderedPageBreak/>
        <w:tab/>
      </w:r>
      <w:r>
        <w:rPr>
          <w:bCs/>
          <w:sz w:val="26"/>
          <w:szCs w:val="26"/>
        </w:rPr>
        <w:t xml:space="preserve">Постановка темы на исследование. Планирование и организация зональных опытов. Общие требования к оформлению </w:t>
      </w:r>
      <w:r>
        <w:rPr>
          <w:sz w:val="26"/>
          <w:szCs w:val="26"/>
        </w:rPr>
        <w:t>научных работ*.</w:t>
      </w:r>
    </w:p>
    <w:p w14:paraId="10C17A56" w14:textId="77777777" w:rsidR="008B7307" w:rsidRDefault="008B7307">
      <w:pPr>
        <w:jc w:val="center"/>
        <w:rPr>
          <w:b/>
          <w:sz w:val="26"/>
          <w:szCs w:val="26"/>
        </w:rPr>
      </w:pPr>
    </w:p>
    <w:p w14:paraId="697EDCA7" w14:textId="77777777" w:rsidR="008B7307" w:rsidRDefault="00000000">
      <w:pPr>
        <w:shd w:val="clear" w:color="auto" w:fill="FFFFFF"/>
        <w:ind w:firstLine="709"/>
        <w:jc w:val="both"/>
        <w:rPr>
          <w:sz w:val="26"/>
          <w:szCs w:val="26"/>
        </w:rPr>
      </w:pPr>
      <w:r>
        <w:rPr>
          <w:sz w:val="26"/>
          <w:szCs w:val="26"/>
        </w:rPr>
        <w:t>* – дидактические единицы для самостоятельного изучения.</w:t>
      </w:r>
    </w:p>
    <w:p w14:paraId="42E3E156" w14:textId="77777777" w:rsidR="008B7307" w:rsidRDefault="008B7307">
      <w:pPr>
        <w:tabs>
          <w:tab w:val="left" w:pos="426"/>
        </w:tabs>
        <w:jc w:val="center"/>
        <w:rPr>
          <w:b/>
          <w:caps/>
          <w:sz w:val="26"/>
          <w:szCs w:val="26"/>
        </w:rPr>
      </w:pPr>
    </w:p>
    <w:p w14:paraId="3B4884F2" w14:textId="77777777" w:rsidR="008B7307" w:rsidRDefault="00000000">
      <w:pPr>
        <w:pStyle w:val="af3"/>
        <w:widowControl/>
        <w:numPr>
          <w:ilvl w:val="0"/>
          <w:numId w:val="11"/>
        </w:numPr>
        <w:jc w:val="center"/>
        <w:rPr>
          <w:sz w:val="28"/>
          <w:szCs w:val="28"/>
        </w:rPr>
      </w:pPr>
      <w:r>
        <w:rPr>
          <w:b/>
          <w:bCs/>
          <w:color w:val="000000"/>
          <w:sz w:val="28"/>
          <w:szCs w:val="28"/>
        </w:rPr>
        <w:t>Рекомендуемые образовательные технологии</w:t>
      </w:r>
    </w:p>
    <w:p w14:paraId="6821168C" w14:textId="77777777" w:rsidR="008B7307" w:rsidRDefault="008B7307">
      <w:pPr>
        <w:tabs>
          <w:tab w:val="left" w:pos="0"/>
        </w:tabs>
        <w:jc w:val="center"/>
        <w:rPr>
          <w:b/>
          <w:sz w:val="26"/>
          <w:szCs w:val="26"/>
        </w:rPr>
      </w:pPr>
    </w:p>
    <w:p w14:paraId="586AE282" w14:textId="77777777" w:rsidR="008B7307" w:rsidRDefault="00000000">
      <w:pPr>
        <w:tabs>
          <w:tab w:val="left" w:pos="1276"/>
        </w:tabs>
        <w:ind w:firstLine="709"/>
        <w:jc w:val="both"/>
        <w:rPr>
          <w:sz w:val="26"/>
          <w:szCs w:val="26"/>
        </w:rPr>
      </w:pPr>
      <w:r>
        <w:rPr>
          <w:sz w:val="26"/>
          <w:szCs w:val="26"/>
        </w:rPr>
        <w:t>Изучение дисциплины требует систематического и последовательного накопления знаний, следовательно, пропуски отдельных тем не позволяют глубоко освоить дисциплину.</w:t>
      </w:r>
    </w:p>
    <w:p w14:paraId="1780736A" w14:textId="77777777" w:rsidR="008B7307" w:rsidRDefault="00000000">
      <w:pPr>
        <w:ind w:firstLine="709"/>
        <w:jc w:val="both"/>
        <w:rPr>
          <w:sz w:val="26"/>
          <w:szCs w:val="26"/>
        </w:rPr>
      </w:pPr>
      <w:r>
        <w:rPr>
          <w:sz w:val="26"/>
          <w:szCs w:val="26"/>
        </w:rPr>
        <w:t>Обучающимся необходимо:</w:t>
      </w:r>
    </w:p>
    <w:p w14:paraId="35D86959" w14:textId="77777777" w:rsidR="008B7307" w:rsidRDefault="00000000">
      <w:pPr>
        <w:ind w:firstLine="709"/>
        <w:jc w:val="both"/>
        <w:rPr>
          <w:sz w:val="26"/>
          <w:szCs w:val="26"/>
        </w:rPr>
      </w:pPr>
      <w:bookmarkStart w:id="2" w:name="2"/>
      <w:bookmarkEnd w:id="2"/>
      <w:r>
        <w:rPr>
          <w:sz w:val="26"/>
          <w:szCs w:val="26"/>
        </w:rPr>
        <w:t>перед каждой лекцией просматривать рабочую программу дисциплины, что позволит сэкономить время на записывание темы лекции, ее основных вопросов, рекомендуемой литературы;</w:t>
      </w:r>
    </w:p>
    <w:p w14:paraId="4A4E4BE1" w14:textId="77777777" w:rsidR="008B7307" w:rsidRDefault="00000000">
      <w:pPr>
        <w:ind w:firstLine="709"/>
        <w:jc w:val="both"/>
        <w:rPr>
          <w:sz w:val="26"/>
          <w:szCs w:val="26"/>
        </w:rPr>
      </w:pPr>
      <w:r>
        <w:rPr>
          <w:sz w:val="26"/>
          <w:szCs w:val="26"/>
        </w:rPr>
        <w:t>на отдельные лекции приносить соответствующий материал на бумажных носителях, представленный лектором. Данный материал будет охарактеризован, прокомментирован, дополнен непосредственно на лекции;</w:t>
      </w:r>
    </w:p>
    <w:p w14:paraId="38C1DAB2" w14:textId="77777777" w:rsidR="008B7307" w:rsidRDefault="00000000">
      <w:pPr>
        <w:ind w:firstLine="709"/>
        <w:jc w:val="both"/>
        <w:rPr>
          <w:sz w:val="26"/>
          <w:szCs w:val="26"/>
        </w:rPr>
      </w:pPr>
      <w:r>
        <w:rPr>
          <w:sz w:val="26"/>
          <w:szCs w:val="26"/>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14:paraId="7FEF9DFA" w14:textId="77777777" w:rsidR="008B7307" w:rsidRDefault="00000000">
      <w:pPr>
        <w:pStyle w:val="af3"/>
        <w:tabs>
          <w:tab w:val="left" w:pos="1276"/>
        </w:tabs>
        <w:ind w:left="709"/>
        <w:contextualSpacing/>
        <w:jc w:val="both"/>
        <w:rPr>
          <w:color w:val="000000"/>
          <w:sz w:val="26"/>
          <w:szCs w:val="26"/>
        </w:rPr>
      </w:pPr>
      <w:r>
        <w:rPr>
          <w:color w:val="000000"/>
          <w:sz w:val="26"/>
          <w:szCs w:val="26"/>
        </w:rPr>
        <w:t>При подготовке к семинарам, практическим и лабораторным занятиям:</w:t>
      </w:r>
    </w:p>
    <w:p w14:paraId="268C6C51" w14:textId="77777777" w:rsidR="008B7307" w:rsidRDefault="00000000">
      <w:pPr>
        <w:ind w:firstLine="709"/>
        <w:jc w:val="both"/>
        <w:rPr>
          <w:sz w:val="26"/>
          <w:szCs w:val="26"/>
        </w:rPr>
      </w:pPr>
      <w:r>
        <w:rPr>
          <w:sz w:val="26"/>
          <w:szCs w:val="26"/>
        </w:rPr>
        <w:t>приносить с собой рекомендованную преподавателем литературу к конкретному занятию;</w:t>
      </w:r>
    </w:p>
    <w:p w14:paraId="742439DD" w14:textId="77777777" w:rsidR="008B7307" w:rsidRDefault="00000000">
      <w:pPr>
        <w:ind w:firstLine="709"/>
        <w:jc w:val="both"/>
        <w:rPr>
          <w:sz w:val="26"/>
          <w:szCs w:val="26"/>
        </w:rPr>
      </w:pPr>
      <w:r>
        <w:rPr>
          <w:sz w:val="26"/>
          <w:szCs w:val="26"/>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2CCCB658" w14:textId="77777777" w:rsidR="008B7307" w:rsidRDefault="00000000">
      <w:pPr>
        <w:ind w:firstLine="709"/>
        <w:jc w:val="both"/>
        <w:rPr>
          <w:sz w:val="26"/>
          <w:szCs w:val="26"/>
        </w:rPr>
      </w:pPr>
      <w:r>
        <w:rPr>
          <w:sz w:val="26"/>
          <w:szCs w:val="26"/>
        </w:rPr>
        <w:t>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w:t>
      </w:r>
    </w:p>
    <w:p w14:paraId="447C068A" w14:textId="77777777" w:rsidR="008B7307" w:rsidRDefault="00000000">
      <w:pPr>
        <w:ind w:firstLine="709"/>
        <w:jc w:val="both"/>
        <w:rPr>
          <w:sz w:val="26"/>
          <w:szCs w:val="26"/>
        </w:rPr>
      </w:pPr>
      <w:r>
        <w:rPr>
          <w:sz w:val="26"/>
          <w:szCs w:val="26"/>
        </w:rPr>
        <w:t>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w:t>
      </w:r>
    </w:p>
    <w:p w14:paraId="6513BB4A" w14:textId="77777777" w:rsidR="008B7307" w:rsidRDefault="00000000">
      <w:pPr>
        <w:ind w:firstLine="709"/>
        <w:jc w:val="both"/>
        <w:rPr>
          <w:sz w:val="26"/>
          <w:szCs w:val="26"/>
        </w:rPr>
      </w:pPr>
      <w:r>
        <w:rPr>
          <w:sz w:val="26"/>
          <w:szCs w:val="26"/>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4104F9F2" w14:textId="77777777" w:rsidR="008B7307" w:rsidRDefault="00000000">
      <w:pPr>
        <w:ind w:firstLine="709"/>
        <w:jc w:val="both"/>
        <w:rPr>
          <w:sz w:val="26"/>
          <w:szCs w:val="26"/>
        </w:rPr>
      </w:pPr>
      <w:r>
        <w:rPr>
          <w:sz w:val="26"/>
          <w:szCs w:val="26"/>
        </w:rPr>
        <w:t>в ходе семинара давать конкретные, четкие ответы по существу вопросов;</w:t>
      </w:r>
    </w:p>
    <w:p w14:paraId="76F5A09D" w14:textId="77777777" w:rsidR="008B7307" w:rsidRDefault="00000000">
      <w:pPr>
        <w:ind w:firstLine="709"/>
        <w:jc w:val="both"/>
        <w:rPr>
          <w:sz w:val="26"/>
          <w:szCs w:val="26"/>
        </w:rPr>
      </w:pPr>
      <w:r>
        <w:rPr>
          <w:sz w:val="26"/>
          <w:szCs w:val="26"/>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481F8FDC" w14:textId="77777777" w:rsidR="008B7307" w:rsidRDefault="00000000">
      <w:pPr>
        <w:pStyle w:val="Default"/>
        <w:ind w:firstLine="709"/>
        <w:jc w:val="both"/>
        <w:rPr>
          <w:sz w:val="26"/>
          <w:szCs w:val="26"/>
        </w:rPr>
      </w:pPr>
      <w:r>
        <w:rPr>
          <w:sz w:val="26"/>
          <w:szCs w:val="26"/>
        </w:rPr>
        <w:t xml:space="preserve">Самостоятельная работа обучающихся направлена на решение следующих задач: </w:t>
      </w:r>
    </w:p>
    <w:p w14:paraId="7DDEC941" w14:textId="77777777" w:rsidR="008B7307" w:rsidRDefault="00000000">
      <w:pPr>
        <w:pStyle w:val="Default"/>
        <w:ind w:firstLine="709"/>
        <w:jc w:val="both"/>
        <w:rPr>
          <w:sz w:val="26"/>
          <w:szCs w:val="26"/>
        </w:rPr>
      </w:pPr>
      <w:r>
        <w:rPr>
          <w:sz w:val="26"/>
          <w:szCs w:val="26"/>
        </w:rPr>
        <w:t xml:space="preserve">формирование навыков мышления, навыков написания научных работ, участия в дискуссиях; </w:t>
      </w:r>
    </w:p>
    <w:p w14:paraId="66DBB6C0" w14:textId="77777777" w:rsidR="008B7307" w:rsidRDefault="00000000">
      <w:pPr>
        <w:pStyle w:val="Default"/>
        <w:ind w:firstLine="709"/>
        <w:jc w:val="both"/>
        <w:rPr>
          <w:sz w:val="26"/>
          <w:szCs w:val="26"/>
        </w:rPr>
      </w:pPr>
      <w:r>
        <w:rPr>
          <w:sz w:val="26"/>
          <w:szCs w:val="26"/>
        </w:rPr>
        <w:t xml:space="preserve">осуществление эффективного поиска информации; </w:t>
      </w:r>
    </w:p>
    <w:p w14:paraId="15FED292" w14:textId="77777777" w:rsidR="008B7307" w:rsidRDefault="00000000">
      <w:pPr>
        <w:pStyle w:val="Default"/>
        <w:ind w:firstLine="709"/>
        <w:jc w:val="both"/>
        <w:rPr>
          <w:sz w:val="26"/>
          <w:szCs w:val="26"/>
        </w:rPr>
      </w:pPr>
      <w:r>
        <w:rPr>
          <w:sz w:val="26"/>
          <w:szCs w:val="26"/>
        </w:rPr>
        <w:t xml:space="preserve">получение, обработка и сохранение источников информации; </w:t>
      </w:r>
    </w:p>
    <w:p w14:paraId="6BE0F750" w14:textId="77777777" w:rsidR="008B7307" w:rsidRDefault="00000000">
      <w:pPr>
        <w:pStyle w:val="Default"/>
        <w:ind w:firstLine="709"/>
        <w:jc w:val="both"/>
        <w:rPr>
          <w:sz w:val="26"/>
          <w:szCs w:val="26"/>
        </w:rPr>
      </w:pPr>
      <w:r>
        <w:rPr>
          <w:sz w:val="26"/>
          <w:szCs w:val="26"/>
        </w:rPr>
        <w:t xml:space="preserve">преобразование информации в знание. </w:t>
      </w:r>
    </w:p>
    <w:p w14:paraId="307CB4D2" w14:textId="77777777" w:rsidR="008B7307" w:rsidRDefault="00000000">
      <w:pPr>
        <w:pStyle w:val="Default"/>
        <w:ind w:firstLine="709"/>
        <w:jc w:val="both"/>
        <w:rPr>
          <w:sz w:val="26"/>
          <w:szCs w:val="26"/>
        </w:rPr>
      </w:pPr>
      <w:r>
        <w:rPr>
          <w:sz w:val="26"/>
          <w:szCs w:val="26"/>
        </w:rPr>
        <w:lastRenderedPageBreak/>
        <w:t xml:space="preserve">Самостоятельная работа заключается в более глубоком и разностороннем изучении тем учебной программы по дисциплин и рекомендованной литературы. Также возможны задания в виде поиска необходимой информации в Интернет и других рекомендованных источниках. </w:t>
      </w:r>
    </w:p>
    <w:p w14:paraId="3B31A066" w14:textId="77777777" w:rsidR="008B7307" w:rsidRDefault="00000000">
      <w:pPr>
        <w:pStyle w:val="Default"/>
        <w:ind w:firstLine="709"/>
        <w:jc w:val="both"/>
        <w:rPr>
          <w:sz w:val="26"/>
          <w:szCs w:val="26"/>
        </w:rPr>
      </w:pPr>
      <w:r>
        <w:rPr>
          <w:sz w:val="26"/>
          <w:szCs w:val="26"/>
        </w:rPr>
        <w:t xml:space="preserve">Видами заданий для самостоятельной работы обучающихся являются подготовка доклада (сообщения) к семинару, написание эссе, реферата и др.  </w:t>
      </w:r>
    </w:p>
    <w:p w14:paraId="79E34729" w14:textId="77777777" w:rsidR="008B7307" w:rsidRDefault="00000000">
      <w:pPr>
        <w:ind w:firstLine="709"/>
        <w:jc w:val="both"/>
        <w:rPr>
          <w:sz w:val="26"/>
          <w:szCs w:val="26"/>
        </w:rPr>
      </w:pPr>
      <w:r>
        <w:rPr>
          <w:sz w:val="26"/>
          <w:szCs w:val="26"/>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1F2DF57E" w14:textId="77777777" w:rsidR="008B7307" w:rsidRDefault="00000000">
      <w:pPr>
        <w:ind w:firstLine="709"/>
        <w:jc w:val="both"/>
        <w:rPr>
          <w:sz w:val="26"/>
          <w:szCs w:val="26"/>
        </w:rPr>
      </w:pPr>
      <w:r>
        <w:rPr>
          <w:sz w:val="26"/>
          <w:szCs w:val="26"/>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412FB785" w14:textId="77777777" w:rsidR="008B7307" w:rsidRDefault="00000000">
      <w:pPr>
        <w:ind w:firstLine="709"/>
        <w:jc w:val="both"/>
        <w:rPr>
          <w:sz w:val="26"/>
          <w:szCs w:val="26"/>
        </w:rPr>
      </w:pPr>
      <w:r>
        <w:rPr>
          <w:sz w:val="26"/>
          <w:szCs w:val="26"/>
        </w:rPr>
        <w:t>Подготовка доклада требует от обучающегося большой самостоятельности и серьезной интеллектуальной работы. Она включает несколько этапов и предусматривает длительную, систематическую работу студентов и помощь педагогов по мере необходимости:</w:t>
      </w:r>
    </w:p>
    <w:p w14:paraId="5EA02D80" w14:textId="77777777" w:rsidR="008B7307" w:rsidRDefault="00000000">
      <w:pPr>
        <w:ind w:firstLine="709"/>
        <w:jc w:val="both"/>
        <w:rPr>
          <w:sz w:val="26"/>
          <w:szCs w:val="26"/>
        </w:rPr>
      </w:pPr>
      <w:r>
        <w:rPr>
          <w:sz w:val="26"/>
          <w:szCs w:val="26"/>
        </w:rPr>
        <w:t>составляется план доклада путем обобщения и логического построения материала доклада;</w:t>
      </w:r>
    </w:p>
    <w:p w14:paraId="41FE6C94" w14:textId="77777777" w:rsidR="008B7307" w:rsidRDefault="00000000">
      <w:pPr>
        <w:ind w:firstLine="709"/>
        <w:jc w:val="both"/>
        <w:rPr>
          <w:sz w:val="26"/>
          <w:szCs w:val="26"/>
        </w:rPr>
      </w:pPr>
      <w:r>
        <w:rPr>
          <w:sz w:val="26"/>
          <w:szCs w:val="26"/>
        </w:rPr>
        <w:t>подбираются основные источники информации;</w:t>
      </w:r>
    </w:p>
    <w:p w14:paraId="589844E1" w14:textId="77777777" w:rsidR="008B7307" w:rsidRDefault="00000000">
      <w:pPr>
        <w:ind w:firstLine="709"/>
        <w:jc w:val="both"/>
        <w:rPr>
          <w:sz w:val="26"/>
          <w:szCs w:val="26"/>
        </w:rPr>
      </w:pPr>
      <w:r>
        <w:rPr>
          <w:sz w:val="26"/>
          <w:szCs w:val="26"/>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649740C8" w14:textId="77777777" w:rsidR="008B7307" w:rsidRDefault="00000000">
      <w:pPr>
        <w:ind w:firstLine="709"/>
        <w:jc w:val="both"/>
        <w:rPr>
          <w:sz w:val="26"/>
          <w:szCs w:val="26"/>
        </w:rPr>
      </w:pPr>
      <w:r>
        <w:rPr>
          <w:sz w:val="26"/>
          <w:szCs w:val="26"/>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требования нормативных документов.</w:t>
      </w:r>
    </w:p>
    <w:p w14:paraId="199D18B8" w14:textId="77777777" w:rsidR="008B7307" w:rsidRDefault="008B7307">
      <w:pPr>
        <w:pStyle w:val="af2"/>
        <w:ind w:firstLine="709"/>
        <w:rPr>
          <w:color w:val="000000"/>
          <w:sz w:val="26"/>
          <w:szCs w:val="26"/>
        </w:rPr>
      </w:pPr>
    </w:p>
    <w:p w14:paraId="3AC9F913" w14:textId="77777777" w:rsidR="008B7307" w:rsidRDefault="00000000">
      <w:pPr>
        <w:pStyle w:val="af3"/>
        <w:widowControl/>
        <w:numPr>
          <w:ilvl w:val="0"/>
          <w:numId w:val="11"/>
        </w:numPr>
        <w:ind w:left="426" w:hanging="426"/>
        <w:contextualSpacing/>
        <w:jc w:val="center"/>
        <w:rPr>
          <w:b/>
          <w:sz w:val="26"/>
          <w:szCs w:val="26"/>
        </w:rPr>
      </w:pPr>
      <w:r>
        <w:rPr>
          <w:b/>
          <w:sz w:val="26"/>
          <w:szCs w:val="26"/>
        </w:rPr>
        <w:t>Перечень учебно-методического обеспечения</w:t>
      </w:r>
      <w:r>
        <w:rPr>
          <w:b/>
          <w:sz w:val="26"/>
          <w:szCs w:val="26"/>
        </w:rPr>
        <w:br/>
        <w:t xml:space="preserve">для самостоятельной работы обучающихся по дисциплине </w:t>
      </w:r>
    </w:p>
    <w:p w14:paraId="71652A83" w14:textId="77777777" w:rsidR="008B7307" w:rsidRDefault="008B7307">
      <w:pPr>
        <w:pStyle w:val="af3"/>
        <w:ind w:left="1069"/>
        <w:jc w:val="center"/>
        <w:rPr>
          <w:bCs/>
          <w:sz w:val="28"/>
          <w:szCs w:val="28"/>
        </w:rPr>
      </w:pPr>
    </w:p>
    <w:p w14:paraId="511CD0E9" w14:textId="77777777" w:rsidR="008B7307" w:rsidRDefault="00000000">
      <w:pPr>
        <w:pStyle w:val="af3"/>
        <w:ind w:left="1069"/>
        <w:jc w:val="center"/>
        <w:rPr>
          <w:bCs/>
          <w:sz w:val="28"/>
          <w:szCs w:val="28"/>
        </w:rPr>
      </w:pPr>
      <w:r>
        <w:rPr>
          <w:bCs/>
          <w:sz w:val="28"/>
          <w:szCs w:val="28"/>
        </w:rPr>
        <w:t>Учебно-методическая документация:</w:t>
      </w:r>
    </w:p>
    <w:p w14:paraId="59875515" w14:textId="77777777" w:rsidR="008B7307" w:rsidRDefault="00000000">
      <w:pPr>
        <w:widowControl/>
        <w:numPr>
          <w:ilvl w:val="0"/>
          <w:numId w:val="5"/>
        </w:numPr>
        <w:tabs>
          <w:tab w:val="left" w:pos="284"/>
          <w:tab w:val="left" w:pos="1134"/>
        </w:tabs>
        <w:ind w:left="0" w:firstLine="709"/>
        <w:jc w:val="both"/>
        <w:rPr>
          <w:sz w:val="28"/>
          <w:szCs w:val="28"/>
        </w:rPr>
      </w:pPr>
      <w:r>
        <w:rPr>
          <w:sz w:val="28"/>
          <w:szCs w:val="28"/>
        </w:rPr>
        <w:t xml:space="preserve">Методические рекомендации обучающимся для подготовки </w:t>
      </w:r>
      <w:r>
        <w:rPr>
          <w:sz w:val="28"/>
          <w:szCs w:val="28"/>
        </w:rPr>
        <w:br/>
        <w:t>к семинарам, практическим занятиям по дисциплине «Современные методы исследований» по направлению подготовки 36.03.02 Зоотехния (бакалавриат) [Электронный ресурс] – Режим доступа: http://pifsin-prometeus.ru/portal/. Режим доступа: https://pi.fsin.gov.ru/elektronnaya-informatsionno-obrazovatelnaya-sreda-instituta/.</w:t>
      </w:r>
    </w:p>
    <w:p w14:paraId="37D7E9AF" w14:textId="77777777" w:rsidR="008B7307" w:rsidRDefault="00000000">
      <w:pPr>
        <w:pStyle w:val="af3"/>
        <w:numPr>
          <w:ilvl w:val="0"/>
          <w:numId w:val="5"/>
        </w:numPr>
        <w:ind w:left="0" w:firstLine="709"/>
        <w:jc w:val="both"/>
        <w:rPr>
          <w:sz w:val="28"/>
          <w:szCs w:val="28"/>
        </w:rPr>
      </w:pPr>
      <w:r>
        <w:rPr>
          <w:sz w:val="28"/>
          <w:szCs w:val="28"/>
        </w:rPr>
        <w:t xml:space="preserve">Методические рекомендации по организации самостоятельной работы обучающихся по дисциплине «Современные методы исследований» по направлению подготовки 36.03.02 «Зоотехния (бакалавриат) [Электронный ресурс] – Режим доступа: http://pifsin-prometeus.ru/portal/. Режим доступа: </w:t>
      </w:r>
      <w:hyperlink r:id="rId8">
        <w:r>
          <w:rPr>
            <w:sz w:val="28"/>
            <w:szCs w:val="28"/>
          </w:rPr>
          <w:t>https://pi.fsin.gov.ru/elektronnaya-informatsionno-obrazovatelnaya-sreda-instituta/</w:t>
        </w:r>
      </w:hyperlink>
      <w:r>
        <w:rPr>
          <w:sz w:val="28"/>
          <w:szCs w:val="28"/>
        </w:rPr>
        <w:t>.</w:t>
      </w:r>
    </w:p>
    <w:p w14:paraId="712CBD5B" w14:textId="77777777" w:rsidR="008B7307" w:rsidRDefault="008B7307">
      <w:pPr>
        <w:pStyle w:val="af3"/>
        <w:tabs>
          <w:tab w:val="left" w:pos="1134"/>
        </w:tabs>
        <w:ind w:left="709"/>
        <w:jc w:val="both"/>
        <w:rPr>
          <w:sz w:val="28"/>
          <w:szCs w:val="28"/>
        </w:rPr>
      </w:pPr>
    </w:p>
    <w:p w14:paraId="5C6943A5" w14:textId="77777777" w:rsidR="008B7307" w:rsidRDefault="00000000">
      <w:pPr>
        <w:pStyle w:val="af3"/>
        <w:widowControl/>
        <w:numPr>
          <w:ilvl w:val="0"/>
          <w:numId w:val="11"/>
        </w:numPr>
        <w:tabs>
          <w:tab w:val="left" w:pos="0"/>
          <w:tab w:val="left" w:pos="284"/>
        </w:tabs>
        <w:spacing w:after="200" w:line="276" w:lineRule="auto"/>
        <w:ind w:left="0" w:firstLine="0"/>
        <w:contextualSpacing/>
        <w:jc w:val="center"/>
        <w:rPr>
          <w:b/>
          <w:iCs/>
          <w:sz w:val="28"/>
          <w:szCs w:val="28"/>
        </w:rPr>
      </w:pPr>
      <w:r>
        <w:rPr>
          <w:b/>
          <w:sz w:val="28"/>
        </w:rPr>
        <w:t>Оценочные материалы для проведения промежуточной аттестации обучающихся по дисциплине</w:t>
      </w:r>
    </w:p>
    <w:p w14:paraId="4D54E6E2" w14:textId="77777777" w:rsidR="008B7307" w:rsidRDefault="008B7307">
      <w:pPr>
        <w:pStyle w:val="af3"/>
        <w:tabs>
          <w:tab w:val="left" w:pos="284"/>
        </w:tabs>
        <w:ind w:left="0"/>
        <w:jc w:val="center"/>
        <w:rPr>
          <w:b/>
          <w:sz w:val="28"/>
        </w:rPr>
      </w:pPr>
    </w:p>
    <w:p w14:paraId="4D2A530D" w14:textId="77777777" w:rsidR="008B7307" w:rsidRDefault="00000000">
      <w:pPr>
        <w:pStyle w:val="af3"/>
        <w:widowControl/>
        <w:numPr>
          <w:ilvl w:val="1"/>
          <w:numId w:val="12"/>
        </w:numPr>
        <w:tabs>
          <w:tab w:val="left" w:pos="0"/>
          <w:tab w:val="left" w:pos="284"/>
        </w:tabs>
        <w:spacing w:after="200" w:line="276" w:lineRule="auto"/>
        <w:ind w:left="0" w:firstLine="0"/>
        <w:contextualSpacing/>
        <w:jc w:val="center"/>
        <w:rPr>
          <w:b/>
          <w:iCs/>
          <w:sz w:val="28"/>
          <w:szCs w:val="28"/>
        </w:rPr>
      </w:pPr>
      <w:r>
        <w:rPr>
          <w:b/>
          <w:sz w:val="28"/>
          <w:szCs w:val="28"/>
        </w:rPr>
        <w:t>Описание критериев оценивания индикаторов достижения компетенций</w:t>
      </w:r>
    </w:p>
    <w:p w14:paraId="6BC10997" w14:textId="77777777" w:rsidR="008B7307" w:rsidRDefault="008B7307">
      <w:pPr>
        <w:jc w:val="both"/>
        <w:rPr>
          <w:sz w:val="26"/>
          <w:szCs w:val="26"/>
        </w:rPr>
      </w:pPr>
    </w:p>
    <w:tbl>
      <w:tblPr>
        <w:tblW w:w="9570" w:type="dxa"/>
        <w:tblLayout w:type="fixed"/>
        <w:tblLook w:val="04A0" w:firstRow="1" w:lastRow="0" w:firstColumn="1" w:lastColumn="0" w:noHBand="0" w:noVBand="1"/>
      </w:tblPr>
      <w:tblGrid>
        <w:gridCol w:w="2626"/>
        <w:gridCol w:w="6944"/>
      </w:tblGrid>
      <w:tr w:rsidR="008B7307" w14:paraId="788E9906" w14:textId="77777777">
        <w:tc>
          <w:tcPr>
            <w:tcW w:w="2626" w:type="dxa"/>
            <w:tcBorders>
              <w:top w:val="single" w:sz="4" w:space="0" w:color="000000"/>
              <w:left w:val="single" w:sz="4" w:space="0" w:color="000000"/>
              <w:bottom w:val="single" w:sz="4" w:space="0" w:color="000000"/>
              <w:right w:val="single" w:sz="4" w:space="0" w:color="000000"/>
            </w:tcBorders>
            <w:vAlign w:val="center"/>
          </w:tcPr>
          <w:p w14:paraId="6799C6F6" w14:textId="77777777" w:rsidR="008B7307" w:rsidRDefault="00000000">
            <w:pPr>
              <w:pStyle w:val="13"/>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6943" w:type="dxa"/>
            <w:tcBorders>
              <w:top w:val="single" w:sz="4" w:space="0" w:color="000000"/>
              <w:left w:val="single" w:sz="4" w:space="0" w:color="000000"/>
              <w:bottom w:val="single" w:sz="4" w:space="0" w:color="000000"/>
              <w:right w:val="single" w:sz="4" w:space="0" w:color="000000"/>
            </w:tcBorders>
            <w:vAlign w:val="center"/>
          </w:tcPr>
          <w:p w14:paraId="1172B4CB" w14:textId="77777777" w:rsidR="008B7307" w:rsidRDefault="00000000">
            <w:pPr>
              <w:pStyle w:val="13"/>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8B7307" w14:paraId="132C07E4" w14:textId="77777777">
        <w:trPr>
          <w:trHeight w:val="369"/>
        </w:trPr>
        <w:tc>
          <w:tcPr>
            <w:tcW w:w="9569" w:type="dxa"/>
            <w:gridSpan w:val="2"/>
            <w:tcBorders>
              <w:top w:val="single" w:sz="4" w:space="0" w:color="000000"/>
              <w:left w:val="single" w:sz="4" w:space="0" w:color="000000"/>
              <w:bottom w:val="single" w:sz="4" w:space="0" w:color="000000"/>
              <w:right w:val="single" w:sz="4" w:space="0" w:color="000000"/>
            </w:tcBorders>
            <w:vAlign w:val="center"/>
          </w:tcPr>
          <w:p w14:paraId="11916DC0" w14:textId="77777777" w:rsidR="008B7307" w:rsidRDefault="00000000">
            <w:pPr>
              <w:pStyle w:val="13"/>
              <w:widowControl w:val="0"/>
              <w:tabs>
                <w:tab w:val="left" w:pos="567"/>
              </w:tabs>
              <w:spacing w:after="120"/>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зачет</w:t>
            </w:r>
          </w:p>
        </w:tc>
      </w:tr>
      <w:tr w:rsidR="008B7307" w14:paraId="1AF1AAC1" w14:textId="77777777">
        <w:tc>
          <w:tcPr>
            <w:tcW w:w="2626" w:type="dxa"/>
            <w:tcBorders>
              <w:top w:val="single" w:sz="4" w:space="0" w:color="000000"/>
              <w:left w:val="single" w:sz="4" w:space="0" w:color="000000"/>
              <w:bottom w:val="single" w:sz="4" w:space="0" w:color="000000"/>
              <w:right w:val="single" w:sz="4" w:space="0" w:color="000000"/>
            </w:tcBorders>
          </w:tcPr>
          <w:p w14:paraId="1B375E97" w14:textId="77777777" w:rsidR="008B7307" w:rsidRDefault="00000000">
            <w:pPr>
              <w:pStyle w:val="13"/>
              <w:widowControl w:val="0"/>
              <w:tabs>
                <w:tab w:val="left" w:pos="567"/>
              </w:tabs>
              <w:ind w:left="0"/>
              <w:jc w:val="center"/>
              <w:rPr>
                <w:rFonts w:ascii="Times New Roman" w:hAnsi="Times New Roman"/>
                <w:sz w:val="24"/>
              </w:rPr>
            </w:pPr>
            <w:r>
              <w:rPr>
                <w:rFonts w:ascii="Times New Roman" w:hAnsi="Times New Roman"/>
                <w:sz w:val="24"/>
              </w:rPr>
              <w:t>«не зачтено»</w:t>
            </w:r>
          </w:p>
        </w:tc>
        <w:tc>
          <w:tcPr>
            <w:tcW w:w="6943" w:type="dxa"/>
            <w:tcBorders>
              <w:top w:val="single" w:sz="4" w:space="0" w:color="000000"/>
              <w:left w:val="single" w:sz="4" w:space="0" w:color="000000"/>
              <w:bottom w:val="single" w:sz="4" w:space="0" w:color="000000"/>
              <w:right w:val="single" w:sz="4" w:space="0" w:color="000000"/>
            </w:tcBorders>
          </w:tcPr>
          <w:p w14:paraId="36349981" w14:textId="77777777" w:rsidR="008B7307" w:rsidRDefault="00000000">
            <w:pPr>
              <w:pStyle w:val="23"/>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не продемонстрировавшему сформированности базового (порогового) уровня предусмотренных образовательным стандартом компетенций, не сформулировавшему или сформулировавшему неправильные, содержащие существенные неточности ответы на вопросы и задания экзаменационного билета, дополнительные вопросы, не сумевшему привести достаточно обоснованную аргументацию, испытывающему существенные затруднения, при отсутствии необходимых навыков и умений в решении практических задач.</w:t>
            </w:r>
          </w:p>
        </w:tc>
      </w:tr>
      <w:tr w:rsidR="008B7307" w14:paraId="30E25A99" w14:textId="77777777">
        <w:tc>
          <w:tcPr>
            <w:tcW w:w="2626" w:type="dxa"/>
            <w:tcBorders>
              <w:top w:val="single" w:sz="4" w:space="0" w:color="000000"/>
              <w:left w:val="single" w:sz="4" w:space="0" w:color="000000"/>
              <w:bottom w:val="single" w:sz="4" w:space="0" w:color="000000"/>
              <w:right w:val="single" w:sz="4" w:space="0" w:color="000000"/>
            </w:tcBorders>
          </w:tcPr>
          <w:p w14:paraId="44306D21" w14:textId="77777777" w:rsidR="008B7307" w:rsidRDefault="00000000">
            <w:pPr>
              <w:pStyle w:val="13"/>
              <w:widowControl w:val="0"/>
              <w:tabs>
                <w:tab w:val="left" w:pos="567"/>
              </w:tabs>
              <w:ind w:left="0"/>
              <w:jc w:val="center"/>
              <w:rPr>
                <w:rFonts w:ascii="Times New Roman" w:hAnsi="Times New Roman"/>
                <w:sz w:val="24"/>
              </w:rPr>
            </w:pPr>
            <w:r>
              <w:rPr>
                <w:rFonts w:ascii="Times New Roman" w:hAnsi="Times New Roman"/>
                <w:sz w:val="24"/>
              </w:rPr>
              <w:t>«зачтено»</w:t>
            </w:r>
          </w:p>
        </w:tc>
        <w:tc>
          <w:tcPr>
            <w:tcW w:w="6943" w:type="dxa"/>
            <w:tcBorders>
              <w:top w:val="single" w:sz="4" w:space="0" w:color="000000"/>
              <w:left w:val="single" w:sz="4" w:space="0" w:color="000000"/>
              <w:bottom w:val="single" w:sz="4" w:space="0" w:color="000000"/>
              <w:right w:val="single" w:sz="4" w:space="0" w:color="000000"/>
            </w:tcBorders>
          </w:tcPr>
          <w:p w14:paraId="10D75B9D" w14:textId="77777777" w:rsidR="008B7307" w:rsidRDefault="00000000">
            <w:pPr>
              <w:pStyle w:val="23"/>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исчерпывающие и правильные ответы на все вопросы и практические задания экзаменационного билета, дополнительные вопросы, обоснованные развернутой, логически стройной аргументацией с использованием положений теоретических, отраслевых, прикладных наук,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bl>
    <w:p w14:paraId="76BA5AC6" w14:textId="77777777" w:rsidR="008B7307" w:rsidRDefault="008B7307">
      <w:pPr>
        <w:ind w:firstLine="709"/>
        <w:jc w:val="both"/>
        <w:rPr>
          <w:sz w:val="26"/>
          <w:szCs w:val="26"/>
        </w:rPr>
      </w:pPr>
    </w:p>
    <w:p w14:paraId="66394ACC" w14:textId="77777777" w:rsidR="008B7307" w:rsidRDefault="00000000">
      <w:pPr>
        <w:pStyle w:val="af3"/>
        <w:widowControl/>
        <w:numPr>
          <w:ilvl w:val="1"/>
          <w:numId w:val="13"/>
        </w:numPr>
        <w:jc w:val="center"/>
        <w:rPr>
          <w:rFonts w:eastAsia="Calibri"/>
          <w:i/>
          <w:iCs/>
          <w:sz w:val="28"/>
          <w:szCs w:val="28"/>
          <w:lang w:eastAsia="en-US"/>
        </w:rPr>
      </w:pPr>
      <w:r>
        <w:rPr>
          <w:b/>
          <w:sz w:val="28"/>
          <w:szCs w:val="28"/>
        </w:rPr>
        <w:t>Типовые контрольные задания или иные материалы для промежуточной аттестации</w:t>
      </w:r>
    </w:p>
    <w:p w14:paraId="3EF77177" w14:textId="77777777" w:rsidR="008B7307" w:rsidRDefault="008B7307">
      <w:pPr>
        <w:pStyle w:val="af3"/>
        <w:ind w:left="1571"/>
        <w:rPr>
          <w:rFonts w:eastAsia="Calibri"/>
          <w:i/>
          <w:iCs/>
          <w:sz w:val="28"/>
          <w:szCs w:val="28"/>
          <w:lang w:eastAsia="en-US"/>
        </w:rPr>
      </w:pPr>
    </w:p>
    <w:p w14:paraId="35C8B7A6" w14:textId="77777777" w:rsidR="008B7307" w:rsidRDefault="00000000">
      <w:pPr>
        <w:pStyle w:val="13"/>
        <w:tabs>
          <w:tab w:val="left" w:pos="567"/>
        </w:tabs>
        <w:ind w:left="0"/>
        <w:jc w:val="center"/>
        <w:rPr>
          <w:rFonts w:ascii="Times New Roman" w:hAnsi="Times New Roman"/>
          <w:sz w:val="28"/>
          <w:szCs w:val="28"/>
        </w:rPr>
      </w:pPr>
      <w:r>
        <w:rPr>
          <w:rFonts w:ascii="Times New Roman" w:eastAsia="Calibri" w:hAnsi="Times New Roman"/>
          <w:i/>
          <w:iCs/>
          <w:sz w:val="28"/>
          <w:szCs w:val="28"/>
          <w:lang w:eastAsia="en-US"/>
        </w:rPr>
        <w:t xml:space="preserve"> </w:t>
      </w:r>
      <w:r>
        <w:rPr>
          <w:rFonts w:ascii="Times New Roman" w:hAnsi="Times New Roman"/>
          <w:sz w:val="28"/>
          <w:szCs w:val="28"/>
        </w:rPr>
        <w:t>Перечень вопросов к зачету</w:t>
      </w:r>
    </w:p>
    <w:p w14:paraId="703A37D7" w14:textId="77777777" w:rsidR="008B7307" w:rsidRDefault="00000000">
      <w:pPr>
        <w:numPr>
          <w:ilvl w:val="0"/>
          <w:numId w:val="2"/>
        </w:numPr>
        <w:tabs>
          <w:tab w:val="left" w:pos="709"/>
        </w:tabs>
        <w:ind w:left="0" w:firstLine="709"/>
        <w:jc w:val="both"/>
        <w:rPr>
          <w:bCs/>
          <w:spacing w:val="-4"/>
          <w:sz w:val="26"/>
          <w:szCs w:val="26"/>
        </w:rPr>
      </w:pPr>
      <w:r>
        <w:rPr>
          <w:bCs/>
          <w:spacing w:val="-4"/>
          <w:sz w:val="26"/>
          <w:szCs w:val="26"/>
        </w:rPr>
        <w:t>Охарактеризуйте наблюдение и систематизация как метод научного исследования.</w:t>
      </w:r>
    </w:p>
    <w:p w14:paraId="047D1976" w14:textId="77777777" w:rsidR="008B7307" w:rsidRDefault="00000000">
      <w:pPr>
        <w:numPr>
          <w:ilvl w:val="0"/>
          <w:numId w:val="2"/>
        </w:numPr>
        <w:ind w:left="0" w:firstLine="709"/>
        <w:jc w:val="both"/>
        <w:rPr>
          <w:spacing w:val="-4"/>
          <w:sz w:val="26"/>
          <w:szCs w:val="26"/>
        </w:rPr>
      </w:pPr>
      <w:r>
        <w:rPr>
          <w:bCs/>
          <w:spacing w:val="-4"/>
          <w:sz w:val="26"/>
          <w:szCs w:val="26"/>
        </w:rPr>
        <w:t>Опишите научные исследования путем постановки экспериментов (зоотехнические опыты)</w:t>
      </w:r>
      <w:r>
        <w:rPr>
          <w:spacing w:val="-4"/>
          <w:sz w:val="26"/>
          <w:szCs w:val="26"/>
        </w:rPr>
        <w:t>.</w:t>
      </w:r>
    </w:p>
    <w:p w14:paraId="4E467C23" w14:textId="77777777" w:rsidR="008B7307" w:rsidRDefault="00000000">
      <w:pPr>
        <w:numPr>
          <w:ilvl w:val="0"/>
          <w:numId w:val="2"/>
        </w:numPr>
        <w:shd w:val="clear" w:color="auto" w:fill="FFFFFF"/>
        <w:ind w:left="0" w:firstLine="709"/>
        <w:jc w:val="both"/>
        <w:rPr>
          <w:spacing w:val="-4"/>
          <w:sz w:val="26"/>
          <w:szCs w:val="26"/>
        </w:rPr>
      </w:pPr>
      <w:r>
        <w:rPr>
          <w:bCs/>
          <w:spacing w:val="-4"/>
          <w:sz w:val="26"/>
          <w:szCs w:val="26"/>
        </w:rPr>
        <w:t>Опишите исследование биологических процессов.</w:t>
      </w:r>
    </w:p>
    <w:p w14:paraId="0115345E" w14:textId="77777777" w:rsidR="008B7307" w:rsidRDefault="00000000">
      <w:pPr>
        <w:numPr>
          <w:ilvl w:val="0"/>
          <w:numId w:val="2"/>
        </w:numPr>
        <w:shd w:val="clear" w:color="auto" w:fill="FFFFFF"/>
        <w:ind w:left="0" w:firstLine="709"/>
        <w:jc w:val="both"/>
        <w:rPr>
          <w:spacing w:val="-4"/>
          <w:sz w:val="26"/>
          <w:szCs w:val="26"/>
        </w:rPr>
      </w:pPr>
      <w:r>
        <w:rPr>
          <w:bCs/>
          <w:spacing w:val="-4"/>
          <w:sz w:val="26"/>
          <w:szCs w:val="26"/>
        </w:rPr>
        <w:t>Опишите исследование производственных процессов и операций.</w:t>
      </w:r>
    </w:p>
    <w:p w14:paraId="2586B1F9" w14:textId="77777777" w:rsidR="008B7307" w:rsidRDefault="00000000">
      <w:pPr>
        <w:numPr>
          <w:ilvl w:val="0"/>
          <w:numId w:val="2"/>
        </w:numPr>
        <w:ind w:left="0" w:firstLine="709"/>
        <w:jc w:val="both"/>
        <w:rPr>
          <w:spacing w:val="-4"/>
          <w:sz w:val="26"/>
          <w:szCs w:val="26"/>
        </w:rPr>
      </w:pPr>
      <w:r>
        <w:rPr>
          <w:bCs/>
          <w:spacing w:val="-4"/>
          <w:sz w:val="26"/>
          <w:szCs w:val="26"/>
        </w:rPr>
        <w:t>Опишите классификацию методических приёмов постановки зоотехнических экспериментов.</w:t>
      </w:r>
    </w:p>
    <w:p w14:paraId="3B665D4C" w14:textId="77777777" w:rsidR="008B7307" w:rsidRDefault="00000000">
      <w:pPr>
        <w:numPr>
          <w:ilvl w:val="0"/>
          <w:numId w:val="2"/>
        </w:numPr>
        <w:ind w:left="0" w:firstLine="709"/>
        <w:jc w:val="both"/>
        <w:rPr>
          <w:spacing w:val="-4"/>
          <w:sz w:val="26"/>
          <w:szCs w:val="26"/>
        </w:rPr>
      </w:pPr>
      <w:r>
        <w:rPr>
          <w:spacing w:val="-4"/>
          <w:sz w:val="26"/>
          <w:szCs w:val="26"/>
        </w:rPr>
        <w:t xml:space="preserve">Охарактеризуйте методы, основанные на </w:t>
      </w:r>
      <w:r>
        <w:rPr>
          <w:bCs/>
          <w:spacing w:val="-4"/>
          <w:sz w:val="26"/>
          <w:szCs w:val="26"/>
        </w:rPr>
        <w:t>принципе аналогичных групп</w:t>
      </w:r>
      <w:r>
        <w:rPr>
          <w:spacing w:val="-4"/>
          <w:sz w:val="26"/>
          <w:szCs w:val="26"/>
        </w:rPr>
        <w:t xml:space="preserve">. </w:t>
      </w:r>
    </w:p>
    <w:p w14:paraId="611608A8" w14:textId="77777777" w:rsidR="008B7307" w:rsidRDefault="00000000">
      <w:pPr>
        <w:numPr>
          <w:ilvl w:val="0"/>
          <w:numId w:val="2"/>
        </w:numPr>
        <w:ind w:left="0" w:firstLine="709"/>
        <w:jc w:val="both"/>
        <w:rPr>
          <w:spacing w:val="-4"/>
          <w:sz w:val="26"/>
          <w:szCs w:val="26"/>
        </w:rPr>
      </w:pPr>
      <w:r>
        <w:rPr>
          <w:spacing w:val="-4"/>
          <w:sz w:val="26"/>
          <w:szCs w:val="26"/>
        </w:rPr>
        <w:t>Опишите методы, построенные по</w:t>
      </w:r>
      <w:r>
        <w:rPr>
          <w:bCs/>
          <w:spacing w:val="-4"/>
          <w:sz w:val="26"/>
          <w:szCs w:val="26"/>
        </w:rPr>
        <w:t>принципу групп-периодов</w:t>
      </w:r>
      <w:r>
        <w:rPr>
          <w:spacing w:val="-4"/>
          <w:sz w:val="26"/>
          <w:szCs w:val="26"/>
        </w:rPr>
        <w:t xml:space="preserve">. </w:t>
      </w:r>
    </w:p>
    <w:p w14:paraId="255707AC" w14:textId="77777777" w:rsidR="008B7307" w:rsidRDefault="00000000">
      <w:pPr>
        <w:numPr>
          <w:ilvl w:val="0"/>
          <w:numId w:val="2"/>
        </w:numPr>
        <w:ind w:left="0" w:firstLine="709"/>
        <w:jc w:val="both"/>
        <w:rPr>
          <w:spacing w:val="-4"/>
          <w:sz w:val="26"/>
          <w:szCs w:val="26"/>
        </w:rPr>
      </w:pPr>
      <w:r>
        <w:rPr>
          <w:bCs/>
          <w:spacing w:val="-4"/>
          <w:sz w:val="26"/>
          <w:szCs w:val="26"/>
        </w:rPr>
        <w:t xml:space="preserve">Дайте понятие «Опыты по оценке наследственно-конституциональных факторов продуктивности». </w:t>
      </w:r>
    </w:p>
    <w:p w14:paraId="16CE27E1" w14:textId="77777777" w:rsidR="008B7307" w:rsidRDefault="00000000">
      <w:pPr>
        <w:numPr>
          <w:ilvl w:val="0"/>
          <w:numId w:val="2"/>
        </w:numPr>
        <w:ind w:left="0" w:firstLine="709"/>
        <w:jc w:val="both"/>
        <w:rPr>
          <w:spacing w:val="-4"/>
          <w:sz w:val="26"/>
          <w:szCs w:val="26"/>
        </w:rPr>
      </w:pPr>
      <w:r>
        <w:rPr>
          <w:bCs/>
          <w:spacing w:val="-4"/>
          <w:sz w:val="26"/>
          <w:szCs w:val="26"/>
        </w:rPr>
        <w:lastRenderedPageBreak/>
        <w:t>Опишите общие методические критерии постановки зоотехнических опытов.</w:t>
      </w:r>
    </w:p>
    <w:p w14:paraId="7DDCA6C5" w14:textId="77777777" w:rsidR="008B7307" w:rsidRDefault="00000000">
      <w:pPr>
        <w:numPr>
          <w:ilvl w:val="0"/>
          <w:numId w:val="2"/>
        </w:numPr>
        <w:ind w:left="0" w:firstLine="709"/>
        <w:jc w:val="both"/>
        <w:rPr>
          <w:spacing w:val="-4"/>
          <w:sz w:val="26"/>
          <w:szCs w:val="26"/>
        </w:rPr>
      </w:pPr>
      <w:r>
        <w:rPr>
          <w:spacing w:val="-4"/>
          <w:sz w:val="26"/>
          <w:szCs w:val="26"/>
        </w:rPr>
        <w:t xml:space="preserve">Охарактеризуйте методику постановки опытов по переваримости кормов. </w:t>
      </w:r>
    </w:p>
    <w:p w14:paraId="14F6D113" w14:textId="77777777" w:rsidR="008B7307" w:rsidRDefault="00000000">
      <w:pPr>
        <w:numPr>
          <w:ilvl w:val="0"/>
          <w:numId w:val="2"/>
        </w:numPr>
        <w:ind w:left="0" w:firstLine="709"/>
        <w:jc w:val="both"/>
        <w:rPr>
          <w:spacing w:val="-4"/>
          <w:sz w:val="26"/>
          <w:szCs w:val="26"/>
        </w:rPr>
      </w:pPr>
      <w:r>
        <w:rPr>
          <w:spacing w:val="-4"/>
          <w:sz w:val="26"/>
          <w:szCs w:val="26"/>
        </w:rPr>
        <w:t xml:space="preserve">Охарактеризуйте общую схему опытов по изучению обмена веществ. </w:t>
      </w:r>
    </w:p>
    <w:p w14:paraId="5BBF82F8" w14:textId="77777777" w:rsidR="008B7307" w:rsidRDefault="00000000">
      <w:pPr>
        <w:numPr>
          <w:ilvl w:val="0"/>
          <w:numId w:val="2"/>
        </w:numPr>
        <w:ind w:left="0" w:firstLine="709"/>
        <w:jc w:val="both"/>
        <w:rPr>
          <w:spacing w:val="-4"/>
          <w:sz w:val="26"/>
          <w:szCs w:val="26"/>
        </w:rPr>
      </w:pPr>
      <w:r>
        <w:rPr>
          <w:bCs/>
          <w:spacing w:val="-4"/>
          <w:sz w:val="26"/>
          <w:szCs w:val="26"/>
        </w:rPr>
        <w:t>Опишите</w:t>
      </w:r>
      <w:r>
        <w:rPr>
          <w:spacing w:val="-4"/>
          <w:sz w:val="26"/>
          <w:szCs w:val="26"/>
        </w:rPr>
        <w:t xml:space="preserve"> дифференциальные опыты для определения переваримости кормов.      </w:t>
      </w:r>
    </w:p>
    <w:p w14:paraId="5D103F5B" w14:textId="77777777" w:rsidR="008B7307" w:rsidRDefault="00000000">
      <w:pPr>
        <w:numPr>
          <w:ilvl w:val="0"/>
          <w:numId w:val="2"/>
        </w:numPr>
        <w:ind w:left="0" w:firstLine="709"/>
        <w:jc w:val="both"/>
        <w:rPr>
          <w:spacing w:val="-4"/>
          <w:sz w:val="26"/>
          <w:szCs w:val="26"/>
        </w:rPr>
      </w:pPr>
      <w:r>
        <w:rPr>
          <w:bCs/>
          <w:spacing w:val="-4"/>
          <w:sz w:val="26"/>
          <w:szCs w:val="26"/>
        </w:rPr>
        <w:t>Опишите</w:t>
      </w:r>
      <w:r>
        <w:rPr>
          <w:spacing w:val="-4"/>
          <w:sz w:val="26"/>
          <w:szCs w:val="26"/>
        </w:rPr>
        <w:t xml:space="preserve"> общие методические критерии постановки опытов по переваримости кормов и обмену веществ. </w:t>
      </w:r>
    </w:p>
    <w:p w14:paraId="535B690A" w14:textId="77777777" w:rsidR="008B7307" w:rsidRDefault="00000000">
      <w:pPr>
        <w:numPr>
          <w:ilvl w:val="0"/>
          <w:numId w:val="2"/>
        </w:numPr>
        <w:ind w:left="0" w:firstLine="709"/>
        <w:jc w:val="both"/>
        <w:rPr>
          <w:spacing w:val="-4"/>
          <w:sz w:val="26"/>
          <w:szCs w:val="26"/>
        </w:rPr>
      </w:pPr>
      <w:r>
        <w:rPr>
          <w:bCs/>
          <w:spacing w:val="-4"/>
          <w:sz w:val="26"/>
          <w:szCs w:val="26"/>
        </w:rPr>
        <w:t>Опишите</w:t>
      </w:r>
      <w:r>
        <w:rPr>
          <w:spacing w:val="-4"/>
          <w:sz w:val="26"/>
          <w:szCs w:val="26"/>
        </w:rPr>
        <w:t xml:space="preserve"> химический анализ кормов и выделений, оборудование для проведения обменных опытов. </w:t>
      </w:r>
    </w:p>
    <w:p w14:paraId="74D97C72" w14:textId="77777777" w:rsidR="008B7307" w:rsidRDefault="00000000">
      <w:pPr>
        <w:numPr>
          <w:ilvl w:val="0"/>
          <w:numId w:val="2"/>
        </w:numPr>
        <w:ind w:left="0" w:firstLine="709"/>
        <w:jc w:val="both"/>
        <w:rPr>
          <w:spacing w:val="-4"/>
          <w:sz w:val="26"/>
          <w:szCs w:val="26"/>
        </w:rPr>
      </w:pPr>
      <w:r>
        <w:rPr>
          <w:bCs/>
          <w:spacing w:val="-4"/>
          <w:sz w:val="26"/>
          <w:szCs w:val="26"/>
        </w:rPr>
        <w:t>Опишите</w:t>
      </w:r>
      <w:r>
        <w:rPr>
          <w:spacing w:val="-4"/>
          <w:sz w:val="26"/>
          <w:szCs w:val="26"/>
        </w:rPr>
        <w:t xml:space="preserve"> дабораторный контроль над состоянием обмена веществ и скоростью переваривания корма. </w:t>
      </w:r>
    </w:p>
    <w:p w14:paraId="56881D1F" w14:textId="77777777" w:rsidR="008B7307" w:rsidRDefault="00000000">
      <w:pPr>
        <w:numPr>
          <w:ilvl w:val="0"/>
          <w:numId w:val="2"/>
        </w:numPr>
        <w:ind w:left="0" w:firstLine="709"/>
        <w:jc w:val="both"/>
        <w:rPr>
          <w:spacing w:val="-4"/>
          <w:sz w:val="26"/>
          <w:szCs w:val="26"/>
        </w:rPr>
      </w:pPr>
      <w:r>
        <w:rPr>
          <w:spacing w:val="-4"/>
          <w:sz w:val="26"/>
          <w:szCs w:val="26"/>
        </w:rPr>
        <w:t xml:space="preserve">Перечислите недостатки традиционного метода изучения переваримости кормов и обмена веществ. </w:t>
      </w:r>
    </w:p>
    <w:p w14:paraId="3ED203E8" w14:textId="77777777" w:rsidR="008B7307" w:rsidRDefault="00000000">
      <w:pPr>
        <w:numPr>
          <w:ilvl w:val="0"/>
          <w:numId w:val="2"/>
        </w:numPr>
        <w:ind w:left="0" w:firstLine="709"/>
        <w:jc w:val="both"/>
        <w:rPr>
          <w:spacing w:val="-4"/>
          <w:sz w:val="26"/>
          <w:szCs w:val="26"/>
        </w:rPr>
      </w:pPr>
      <w:r>
        <w:rPr>
          <w:spacing w:val="-4"/>
          <w:sz w:val="26"/>
          <w:szCs w:val="26"/>
        </w:rPr>
        <w:t xml:space="preserve">Охарактеризуйте другие методы определения переваримости кормов и обмена веществ. </w:t>
      </w:r>
    </w:p>
    <w:p w14:paraId="19ECA65D" w14:textId="77777777" w:rsidR="008B7307" w:rsidRDefault="00000000">
      <w:pPr>
        <w:numPr>
          <w:ilvl w:val="0"/>
          <w:numId w:val="2"/>
        </w:numPr>
        <w:ind w:left="0" w:firstLine="709"/>
        <w:jc w:val="both"/>
        <w:rPr>
          <w:spacing w:val="-4"/>
          <w:sz w:val="26"/>
          <w:szCs w:val="26"/>
        </w:rPr>
      </w:pPr>
      <w:r>
        <w:rPr>
          <w:spacing w:val="-4"/>
          <w:sz w:val="26"/>
          <w:szCs w:val="26"/>
        </w:rPr>
        <w:t xml:space="preserve">Опишите особенности математического анализа данных </w:t>
      </w:r>
      <w:r>
        <w:rPr>
          <w:bCs/>
          <w:spacing w:val="-4"/>
          <w:sz w:val="26"/>
          <w:szCs w:val="26"/>
        </w:rPr>
        <w:t>зоотехнических опытов.</w:t>
      </w:r>
    </w:p>
    <w:p w14:paraId="26B6F16A" w14:textId="77777777" w:rsidR="008B7307" w:rsidRDefault="00000000">
      <w:pPr>
        <w:numPr>
          <w:ilvl w:val="0"/>
          <w:numId w:val="2"/>
        </w:numPr>
        <w:ind w:left="0" w:firstLine="709"/>
        <w:jc w:val="both"/>
        <w:rPr>
          <w:spacing w:val="-4"/>
          <w:sz w:val="26"/>
          <w:szCs w:val="26"/>
        </w:rPr>
      </w:pPr>
      <w:r>
        <w:rPr>
          <w:bCs/>
          <w:spacing w:val="-4"/>
          <w:sz w:val="26"/>
          <w:szCs w:val="26"/>
        </w:rPr>
        <w:t>Опишите</w:t>
      </w:r>
      <w:r>
        <w:rPr>
          <w:spacing w:val="-4"/>
          <w:sz w:val="26"/>
          <w:szCs w:val="26"/>
        </w:rPr>
        <w:t xml:space="preserve"> обработку данных опытов, построенных по принципу парных разниц. </w:t>
      </w:r>
    </w:p>
    <w:p w14:paraId="535828C1" w14:textId="77777777" w:rsidR="008B7307" w:rsidRDefault="00000000">
      <w:pPr>
        <w:numPr>
          <w:ilvl w:val="0"/>
          <w:numId w:val="2"/>
        </w:numPr>
        <w:ind w:left="0" w:firstLine="709"/>
        <w:jc w:val="both"/>
        <w:rPr>
          <w:spacing w:val="-4"/>
          <w:sz w:val="26"/>
          <w:szCs w:val="26"/>
        </w:rPr>
      </w:pPr>
      <w:r>
        <w:rPr>
          <w:bCs/>
          <w:spacing w:val="-4"/>
          <w:sz w:val="26"/>
          <w:szCs w:val="26"/>
        </w:rPr>
        <w:t>Опишите</w:t>
      </w:r>
      <w:r>
        <w:rPr>
          <w:spacing w:val="-4"/>
          <w:sz w:val="26"/>
          <w:szCs w:val="26"/>
        </w:rPr>
        <w:t xml:space="preserve"> обработку данных опытов, построенных по принципу сбалансированных и случайных групп. </w:t>
      </w:r>
    </w:p>
    <w:p w14:paraId="78204542" w14:textId="77777777" w:rsidR="008B7307" w:rsidRDefault="00000000">
      <w:pPr>
        <w:numPr>
          <w:ilvl w:val="0"/>
          <w:numId w:val="2"/>
        </w:numPr>
        <w:shd w:val="clear" w:color="auto" w:fill="FFFFFF"/>
        <w:ind w:left="0" w:firstLine="709"/>
        <w:jc w:val="both"/>
        <w:rPr>
          <w:spacing w:val="-4"/>
          <w:sz w:val="26"/>
          <w:szCs w:val="26"/>
        </w:rPr>
      </w:pPr>
      <w:r>
        <w:rPr>
          <w:bCs/>
          <w:spacing w:val="-4"/>
          <w:sz w:val="26"/>
          <w:szCs w:val="26"/>
        </w:rPr>
        <w:t>Опишите</w:t>
      </w:r>
      <w:r>
        <w:rPr>
          <w:spacing w:val="-4"/>
          <w:sz w:val="26"/>
          <w:szCs w:val="26"/>
        </w:rPr>
        <w:t xml:space="preserve"> обработку данных опытов, построенных по принципу интегральных групп. </w:t>
      </w:r>
    </w:p>
    <w:p w14:paraId="090DEA51" w14:textId="77777777" w:rsidR="008B7307" w:rsidRDefault="00000000">
      <w:pPr>
        <w:numPr>
          <w:ilvl w:val="0"/>
          <w:numId w:val="2"/>
        </w:numPr>
        <w:shd w:val="clear" w:color="auto" w:fill="FFFFFF"/>
        <w:ind w:left="0" w:firstLine="709"/>
        <w:jc w:val="both"/>
        <w:rPr>
          <w:spacing w:val="-4"/>
          <w:sz w:val="26"/>
          <w:szCs w:val="26"/>
        </w:rPr>
      </w:pPr>
      <w:r>
        <w:rPr>
          <w:bCs/>
          <w:spacing w:val="-4"/>
          <w:sz w:val="26"/>
          <w:szCs w:val="26"/>
        </w:rPr>
        <w:t>Опишите</w:t>
      </w:r>
      <w:r>
        <w:rPr>
          <w:spacing w:val="-4"/>
          <w:sz w:val="26"/>
          <w:szCs w:val="26"/>
        </w:rPr>
        <w:t xml:space="preserve"> обработку данных опытов, построенных по принципу групп-периодов. </w:t>
      </w:r>
    </w:p>
    <w:p w14:paraId="75E2EA48" w14:textId="77777777" w:rsidR="008B7307" w:rsidRDefault="00000000">
      <w:pPr>
        <w:numPr>
          <w:ilvl w:val="0"/>
          <w:numId w:val="2"/>
        </w:numPr>
        <w:shd w:val="clear" w:color="auto" w:fill="FFFFFF"/>
        <w:ind w:left="0" w:firstLine="709"/>
        <w:jc w:val="both"/>
        <w:rPr>
          <w:spacing w:val="-4"/>
          <w:sz w:val="26"/>
          <w:szCs w:val="26"/>
        </w:rPr>
      </w:pPr>
      <w:r>
        <w:rPr>
          <w:spacing w:val="-4"/>
          <w:sz w:val="26"/>
          <w:szCs w:val="26"/>
        </w:rPr>
        <w:t xml:space="preserve">Перечислите этапы построения рабочей гипотезы исследования. </w:t>
      </w:r>
    </w:p>
    <w:p w14:paraId="1D42C997" w14:textId="77777777" w:rsidR="008B7307" w:rsidRDefault="00000000">
      <w:pPr>
        <w:numPr>
          <w:ilvl w:val="0"/>
          <w:numId w:val="2"/>
        </w:numPr>
        <w:shd w:val="clear" w:color="auto" w:fill="FFFFFF"/>
        <w:ind w:left="0" w:firstLine="709"/>
        <w:jc w:val="both"/>
        <w:rPr>
          <w:spacing w:val="-4"/>
          <w:sz w:val="26"/>
          <w:szCs w:val="26"/>
        </w:rPr>
      </w:pPr>
      <w:r>
        <w:rPr>
          <w:bCs/>
          <w:spacing w:val="-4"/>
          <w:sz w:val="26"/>
          <w:szCs w:val="26"/>
        </w:rPr>
        <w:t>Опишите</w:t>
      </w:r>
      <w:r>
        <w:rPr>
          <w:spacing w:val="-4"/>
          <w:sz w:val="26"/>
          <w:szCs w:val="26"/>
        </w:rPr>
        <w:t xml:space="preserve"> правила конкретной методологии эксперимента. </w:t>
      </w:r>
    </w:p>
    <w:p w14:paraId="263C5C08" w14:textId="77777777" w:rsidR="008B7307" w:rsidRDefault="00000000">
      <w:pPr>
        <w:numPr>
          <w:ilvl w:val="0"/>
          <w:numId w:val="2"/>
        </w:numPr>
        <w:shd w:val="clear" w:color="auto" w:fill="FFFFFF"/>
        <w:tabs>
          <w:tab w:val="left" w:pos="0"/>
        </w:tabs>
        <w:ind w:left="0" w:firstLine="709"/>
        <w:jc w:val="both"/>
        <w:rPr>
          <w:spacing w:val="-4"/>
          <w:sz w:val="26"/>
          <w:szCs w:val="26"/>
        </w:rPr>
      </w:pPr>
      <w:r>
        <w:rPr>
          <w:bCs/>
          <w:spacing w:val="-4"/>
          <w:sz w:val="26"/>
          <w:szCs w:val="26"/>
        </w:rPr>
        <w:t>Опишите</w:t>
      </w:r>
      <w:r>
        <w:rPr>
          <w:spacing w:val="-4"/>
          <w:sz w:val="26"/>
          <w:szCs w:val="26"/>
        </w:rPr>
        <w:t xml:space="preserve"> планирование эксперимента. </w:t>
      </w:r>
    </w:p>
    <w:p w14:paraId="74A35EE4" w14:textId="77777777" w:rsidR="008B7307" w:rsidRDefault="00000000">
      <w:pPr>
        <w:numPr>
          <w:ilvl w:val="0"/>
          <w:numId w:val="2"/>
        </w:numPr>
        <w:shd w:val="clear" w:color="auto" w:fill="FFFFFF"/>
        <w:tabs>
          <w:tab w:val="left" w:pos="0"/>
        </w:tabs>
        <w:ind w:left="0" w:firstLine="709"/>
        <w:jc w:val="both"/>
        <w:rPr>
          <w:spacing w:val="-4"/>
          <w:sz w:val="26"/>
          <w:szCs w:val="26"/>
        </w:rPr>
      </w:pPr>
      <w:r>
        <w:rPr>
          <w:bCs/>
          <w:spacing w:val="-4"/>
          <w:sz w:val="26"/>
          <w:szCs w:val="26"/>
        </w:rPr>
        <w:t>Опишите</w:t>
      </w:r>
      <w:r>
        <w:rPr>
          <w:spacing w:val="-4"/>
          <w:sz w:val="26"/>
          <w:szCs w:val="26"/>
        </w:rPr>
        <w:t xml:space="preserve"> логический анализ данных опыта и извлечение выводов. </w:t>
      </w:r>
    </w:p>
    <w:p w14:paraId="3A7C55AD" w14:textId="77777777" w:rsidR="008B7307" w:rsidRDefault="00000000">
      <w:pPr>
        <w:pStyle w:val="af3"/>
        <w:widowControl/>
        <w:numPr>
          <w:ilvl w:val="0"/>
          <w:numId w:val="2"/>
        </w:numPr>
        <w:tabs>
          <w:tab w:val="left" w:pos="0"/>
        </w:tabs>
        <w:ind w:left="0" w:firstLine="709"/>
        <w:contextualSpacing/>
        <w:jc w:val="both"/>
        <w:rPr>
          <w:spacing w:val="-4"/>
          <w:sz w:val="26"/>
          <w:szCs w:val="26"/>
        </w:rPr>
      </w:pPr>
      <w:r>
        <w:rPr>
          <w:bCs/>
          <w:spacing w:val="-4"/>
          <w:sz w:val="26"/>
          <w:szCs w:val="26"/>
        </w:rPr>
        <w:t>Дайте понятие «</w:t>
      </w:r>
      <w:r>
        <w:rPr>
          <w:spacing w:val="-4"/>
          <w:sz w:val="26"/>
          <w:szCs w:val="26"/>
        </w:rPr>
        <w:t>Проблемно-тематический план»</w:t>
      </w:r>
      <w:r>
        <w:rPr>
          <w:bCs/>
          <w:spacing w:val="-4"/>
          <w:sz w:val="26"/>
          <w:szCs w:val="26"/>
        </w:rPr>
        <w:t>.</w:t>
      </w:r>
    </w:p>
    <w:p w14:paraId="4EEFA9A2" w14:textId="77777777" w:rsidR="008B7307" w:rsidRDefault="00000000">
      <w:pPr>
        <w:pStyle w:val="af3"/>
        <w:widowControl/>
        <w:numPr>
          <w:ilvl w:val="0"/>
          <w:numId w:val="2"/>
        </w:numPr>
        <w:tabs>
          <w:tab w:val="left" w:pos="0"/>
        </w:tabs>
        <w:ind w:left="0" w:firstLine="709"/>
        <w:contextualSpacing/>
        <w:jc w:val="both"/>
        <w:rPr>
          <w:spacing w:val="-4"/>
          <w:sz w:val="26"/>
          <w:szCs w:val="26"/>
        </w:rPr>
      </w:pPr>
      <w:r>
        <w:rPr>
          <w:bCs/>
          <w:spacing w:val="-4"/>
          <w:sz w:val="26"/>
          <w:szCs w:val="26"/>
        </w:rPr>
        <w:t>Дайте понятие</w:t>
      </w:r>
      <w:r>
        <w:rPr>
          <w:spacing w:val="-4"/>
          <w:sz w:val="26"/>
          <w:szCs w:val="26"/>
        </w:rPr>
        <w:t xml:space="preserve"> «Научный отчёт»</w:t>
      </w:r>
      <w:r>
        <w:rPr>
          <w:bCs/>
          <w:spacing w:val="-4"/>
          <w:sz w:val="26"/>
          <w:szCs w:val="26"/>
        </w:rPr>
        <w:t>.</w:t>
      </w:r>
    </w:p>
    <w:p w14:paraId="5B4B993F" w14:textId="77777777" w:rsidR="008B7307" w:rsidRDefault="008B7307">
      <w:pPr>
        <w:tabs>
          <w:tab w:val="left" w:pos="284"/>
          <w:tab w:val="left" w:pos="567"/>
          <w:tab w:val="left" w:pos="8460"/>
        </w:tabs>
        <w:jc w:val="both"/>
        <w:rPr>
          <w:sz w:val="26"/>
          <w:szCs w:val="26"/>
        </w:rPr>
      </w:pPr>
    </w:p>
    <w:p w14:paraId="7E42E737" w14:textId="77777777" w:rsidR="008B7307" w:rsidRDefault="00000000">
      <w:pPr>
        <w:pStyle w:val="af4"/>
        <w:jc w:val="center"/>
        <w:rPr>
          <w:rFonts w:eastAsia="Calibri"/>
          <w:sz w:val="28"/>
          <w:szCs w:val="28"/>
          <w:lang w:eastAsia="en-US"/>
        </w:rPr>
      </w:pPr>
      <w:r>
        <w:rPr>
          <w:rFonts w:eastAsia="Calibri"/>
          <w:iCs/>
          <w:sz w:val="28"/>
          <w:szCs w:val="28"/>
          <w:lang w:eastAsia="en-US"/>
        </w:rPr>
        <w:t xml:space="preserve">Перечень  практических заданий, выносимые на </w:t>
      </w:r>
      <w:r>
        <w:rPr>
          <w:rFonts w:eastAsia="Calibri"/>
          <w:sz w:val="28"/>
          <w:szCs w:val="28"/>
          <w:lang w:eastAsia="en-US"/>
        </w:rPr>
        <w:t>зачет</w:t>
      </w:r>
      <w:r>
        <w:rPr>
          <w:rFonts w:eastAsia="Calibri"/>
          <w:iCs/>
          <w:sz w:val="28"/>
          <w:szCs w:val="28"/>
          <w:lang w:eastAsia="en-US"/>
        </w:rPr>
        <w:t xml:space="preserve"> при проведении </w:t>
      </w:r>
      <w:r>
        <w:rPr>
          <w:rFonts w:eastAsia="Calibri"/>
          <w:sz w:val="28"/>
          <w:szCs w:val="28"/>
          <w:lang w:eastAsia="en-US"/>
        </w:rPr>
        <w:t>промежуточной аттестации</w:t>
      </w:r>
    </w:p>
    <w:p w14:paraId="67AD274F" w14:textId="77777777" w:rsidR="008B7307" w:rsidRDefault="008B7307">
      <w:pPr>
        <w:pStyle w:val="af4"/>
        <w:jc w:val="both"/>
        <w:rPr>
          <w:bCs/>
          <w:sz w:val="26"/>
          <w:szCs w:val="26"/>
        </w:rPr>
      </w:pPr>
    </w:p>
    <w:p w14:paraId="78C9E520" w14:textId="77777777" w:rsidR="008B7307" w:rsidRDefault="00000000">
      <w:pPr>
        <w:pStyle w:val="af4"/>
        <w:numPr>
          <w:ilvl w:val="0"/>
          <w:numId w:val="6"/>
        </w:numPr>
        <w:ind w:left="0" w:firstLine="709"/>
        <w:jc w:val="both"/>
        <w:rPr>
          <w:bCs/>
          <w:sz w:val="26"/>
          <w:szCs w:val="26"/>
        </w:rPr>
      </w:pPr>
      <w:r>
        <w:rPr>
          <w:bCs/>
          <w:sz w:val="26"/>
          <w:szCs w:val="26"/>
        </w:rPr>
        <w:t>Проведите расчет рациона питания животного.</w:t>
      </w:r>
    </w:p>
    <w:p w14:paraId="7467FE40" w14:textId="77777777" w:rsidR="008B7307" w:rsidRDefault="00000000">
      <w:pPr>
        <w:pStyle w:val="af4"/>
        <w:numPr>
          <w:ilvl w:val="0"/>
          <w:numId w:val="6"/>
        </w:numPr>
        <w:ind w:left="0" w:firstLine="709"/>
        <w:jc w:val="both"/>
        <w:rPr>
          <w:bCs/>
          <w:sz w:val="26"/>
          <w:szCs w:val="26"/>
        </w:rPr>
      </w:pPr>
      <w:r>
        <w:rPr>
          <w:bCs/>
          <w:sz w:val="26"/>
          <w:szCs w:val="26"/>
        </w:rPr>
        <w:t>Рассчитайте достоверность результатов опыта.</w:t>
      </w:r>
    </w:p>
    <w:p w14:paraId="5491C061" w14:textId="77777777" w:rsidR="008B7307" w:rsidRDefault="00000000">
      <w:pPr>
        <w:pStyle w:val="af4"/>
        <w:numPr>
          <w:ilvl w:val="0"/>
          <w:numId w:val="6"/>
        </w:numPr>
        <w:ind w:left="0" w:firstLine="709"/>
        <w:jc w:val="both"/>
        <w:rPr>
          <w:bCs/>
          <w:sz w:val="26"/>
          <w:szCs w:val="26"/>
        </w:rPr>
      </w:pPr>
      <w:r>
        <w:rPr>
          <w:bCs/>
          <w:sz w:val="26"/>
          <w:szCs w:val="26"/>
        </w:rPr>
        <w:t>Проведите расчет коэффициента вариации по исходным данным.</w:t>
      </w:r>
    </w:p>
    <w:p w14:paraId="768E2F10" w14:textId="77777777" w:rsidR="008B7307" w:rsidRDefault="00000000">
      <w:pPr>
        <w:pStyle w:val="af4"/>
        <w:numPr>
          <w:ilvl w:val="0"/>
          <w:numId w:val="6"/>
        </w:numPr>
        <w:ind w:left="0" w:firstLine="709"/>
        <w:jc w:val="both"/>
        <w:rPr>
          <w:bCs/>
          <w:sz w:val="26"/>
          <w:szCs w:val="26"/>
        </w:rPr>
      </w:pPr>
      <w:r>
        <w:rPr>
          <w:bCs/>
          <w:sz w:val="26"/>
          <w:szCs w:val="26"/>
        </w:rPr>
        <w:t xml:space="preserve">Рассчитайте индексы телосложения животных. </w:t>
      </w:r>
    </w:p>
    <w:p w14:paraId="47B0733F" w14:textId="77777777" w:rsidR="008B7307" w:rsidRDefault="00000000">
      <w:pPr>
        <w:pStyle w:val="af4"/>
        <w:numPr>
          <w:ilvl w:val="0"/>
          <w:numId w:val="6"/>
        </w:numPr>
        <w:ind w:left="0" w:firstLine="709"/>
        <w:jc w:val="both"/>
        <w:rPr>
          <w:bCs/>
          <w:sz w:val="26"/>
          <w:szCs w:val="26"/>
        </w:rPr>
      </w:pPr>
      <w:r>
        <w:rPr>
          <w:bCs/>
          <w:sz w:val="26"/>
          <w:szCs w:val="26"/>
        </w:rPr>
        <w:t>Произведите расчет показателей Размах вариации, среднее квадратическое отклонение, среднее линейное отклонение, дисперсия, коэффициент вариации (дисперсионный анализ) по представленным показателям</w:t>
      </w:r>
    </w:p>
    <w:p w14:paraId="57420A3B" w14:textId="77777777" w:rsidR="008B7307" w:rsidRDefault="008B7307">
      <w:pPr>
        <w:pStyle w:val="af4"/>
        <w:jc w:val="both"/>
        <w:rPr>
          <w:bCs/>
          <w:sz w:val="26"/>
          <w:szCs w:val="26"/>
        </w:rPr>
      </w:pPr>
    </w:p>
    <w:p w14:paraId="1B8F6B2D" w14:textId="77777777" w:rsidR="008B7307" w:rsidRDefault="00000000">
      <w:pPr>
        <w:pStyle w:val="af3"/>
        <w:ind w:left="0"/>
        <w:jc w:val="center"/>
        <w:rPr>
          <w:rFonts w:eastAsia="Calibri"/>
          <w:iCs/>
          <w:sz w:val="28"/>
          <w:szCs w:val="28"/>
          <w:lang w:eastAsia="en-US"/>
        </w:rPr>
      </w:pPr>
      <w:r>
        <w:rPr>
          <w:rFonts w:eastAsia="Calibri"/>
          <w:iCs/>
          <w:sz w:val="28"/>
          <w:szCs w:val="28"/>
          <w:lang w:eastAsia="en-US"/>
        </w:rPr>
        <w:t>Перечень тем контрольных работ  для слушателей заочной формы обучения</w:t>
      </w:r>
    </w:p>
    <w:p w14:paraId="680F6CD8" w14:textId="77777777" w:rsidR="008B7307" w:rsidRDefault="008B7307">
      <w:pPr>
        <w:pStyle w:val="af3"/>
        <w:ind w:left="0"/>
        <w:rPr>
          <w:rFonts w:eastAsia="Calibri"/>
          <w:iCs/>
          <w:sz w:val="28"/>
          <w:szCs w:val="28"/>
          <w:lang w:eastAsia="en-US"/>
        </w:rPr>
      </w:pPr>
    </w:p>
    <w:p w14:paraId="32CF8FF5" w14:textId="77777777" w:rsidR="008B7307" w:rsidRDefault="00000000">
      <w:pPr>
        <w:widowControl/>
        <w:numPr>
          <w:ilvl w:val="0"/>
          <w:numId w:val="7"/>
        </w:numPr>
        <w:tabs>
          <w:tab w:val="left" w:pos="993"/>
        </w:tabs>
        <w:ind w:left="0" w:firstLine="709"/>
        <w:jc w:val="both"/>
        <w:rPr>
          <w:sz w:val="26"/>
          <w:szCs w:val="26"/>
        </w:rPr>
      </w:pPr>
      <w:r>
        <w:rPr>
          <w:sz w:val="26"/>
          <w:szCs w:val="26"/>
        </w:rPr>
        <w:t>Назовите</w:t>
      </w:r>
      <w:r>
        <w:rPr>
          <w:bCs/>
          <w:sz w:val="26"/>
          <w:szCs w:val="26"/>
        </w:rPr>
        <w:t xml:space="preserve"> классификацию методических приемов постановки опытов</w:t>
      </w:r>
    </w:p>
    <w:p w14:paraId="5FD27CA6" w14:textId="77777777" w:rsidR="008B7307" w:rsidRDefault="00000000">
      <w:pPr>
        <w:widowControl/>
        <w:numPr>
          <w:ilvl w:val="0"/>
          <w:numId w:val="7"/>
        </w:numPr>
        <w:tabs>
          <w:tab w:val="left" w:pos="993"/>
        </w:tabs>
        <w:ind w:left="0" w:firstLine="709"/>
        <w:jc w:val="both"/>
        <w:rPr>
          <w:sz w:val="26"/>
          <w:szCs w:val="26"/>
        </w:rPr>
      </w:pPr>
      <w:r>
        <w:rPr>
          <w:sz w:val="26"/>
          <w:szCs w:val="26"/>
        </w:rPr>
        <w:lastRenderedPageBreak/>
        <w:t>Дайте понятие «</w:t>
      </w:r>
      <w:r>
        <w:rPr>
          <w:bCs/>
          <w:sz w:val="26"/>
          <w:szCs w:val="26"/>
        </w:rPr>
        <w:t>метод пар-аналогов», «парный метод на однояйцовых двойнях.</w:t>
      </w:r>
    </w:p>
    <w:p w14:paraId="2904D38F" w14:textId="77777777" w:rsidR="008B7307" w:rsidRDefault="00000000">
      <w:pPr>
        <w:widowControl/>
        <w:numPr>
          <w:ilvl w:val="0"/>
          <w:numId w:val="7"/>
        </w:numPr>
        <w:tabs>
          <w:tab w:val="left" w:pos="993"/>
        </w:tabs>
        <w:ind w:left="0" w:firstLine="709"/>
        <w:jc w:val="both"/>
        <w:rPr>
          <w:sz w:val="26"/>
          <w:szCs w:val="26"/>
        </w:rPr>
      </w:pPr>
      <w:r>
        <w:rPr>
          <w:sz w:val="26"/>
          <w:szCs w:val="26"/>
        </w:rPr>
        <w:t>Назовите оборудование необходимое для постановки опытов по перевариваемости корма.</w:t>
      </w:r>
    </w:p>
    <w:p w14:paraId="3934D3F7" w14:textId="77777777" w:rsidR="008B7307" w:rsidRDefault="00000000">
      <w:pPr>
        <w:widowControl/>
        <w:numPr>
          <w:ilvl w:val="0"/>
          <w:numId w:val="7"/>
        </w:numPr>
        <w:tabs>
          <w:tab w:val="left" w:pos="993"/>
        </w:tabs>
        <w:ind w:left="0" w:firstLine="709"/>
        <w:jc w:val="both"/>
        <w:rPr>
          <w:sz w:val="26"/>
          <w:szCs w:val="26"/>
        </w:rPr>
      </w:pPr>
      <w:r>
        <w:rPr>
          <w:sz w:val="26"/>
          <w:szCs w:val="26"/>
        </w:rPr>
        <w:t>Что представляет лабораторный контроль над состоянием обмена веществ и скоростью переваривания.</w:t>
      </w:r>
    </w:p>
    <w:p w14:paraId="3AB47B5B" w14:textId="77777777" w:rsidR="008B7307" w:rsidRDefault="00000000">
      <w:pPr>
        <w:widowControl/>
        <w:numPr>
          <w:ilvl w:val="0"/>
          <w:numId w:val="7"/>
        </w:numPr>
        <w:tabs>
          <w:tab w:val="left" w:pos="993"/>
        </w:tabs>
        <w:ind w:left="0" w:firstLine="709"/>
        <w:jc w:val="both"/>
        <w:rPr>
          <w:spacing w:val="1"/>
          <w:sz w:val="26"/>
          <w:szCs w:val="26"/>
        </w:rPr>
      </w:pPr>
      <w:r>
        <w:rPr>
          <w:sz w:val="26"/>
          <w:szCs w:val="26"/>
        </w:rPr>
        <w:t>Обработка данных опытов, построенных по принципу интегральных групп, основные этапы обработки.</w:t>
      </w:r>
    </w:p>
    <w:p w14:paraId="38ED169E" w14:textId="77777777" w:rsidR="008B7307" w:rsidRDefault="00000000">
      <w:pPr>
        <w:widowControl/>
        <w:numPr>
          <w:ilvl w:val="0"/>
          <w:numId w:val="7"/>
        </w:numPr>
        <w:tabs>
          <w:tab w:val="left" w:pos="993"/>
        </w:tabs>
        <w:ind w:left="0" w:firstLine="709"/>
        <w:jc w:val="both"/>
        <w:rPr>
          <w:spacing w:val="1"/>
          <w:sz w:val="26"/>
          <w:szCs w:val="26"/>
        </w:rPr>
      </w:pPr>
      <w:r>
        <w:rPr>
          <w:sz w:val="26"/>
          <w:szCs w:val="26"/>
        </w:rPr>
        <w:t>Обработка данных опытов, построенных по принципу групп-периодов.</w:t>
      </w:r>
    </w:p>
    <w:p w14:paraId="7A898CF4" w14:textId="77777777" w:rsidR="008B7307" w:rsidRDefault="008B7307">
      <w:pPr>
        <w:widowControl/>
        <w:tabs>
          <w:tab w:val="left" w:pos="0"/>
        </w:tabs>
        <w:ind w:left="360"/>
        <w:contextualSpacing/>
        <w:jc w:val="center"/>
        <w:rPr>
          <w:b/>
          <w:sz w:val="28"/>
          <w:szCs w:val="28"/>
        </w:rPr>
      </w:pPr>
    </w:p>
    <w:p w14:paraId="09F15984" w14:textId="77777777" w:rsidR="008B7307" w:rsidRDefault="00000000">
      <w:pPr>
        <w:widowControl/>
        <w:tabs>
          <w:tab w:val="left" w:pos="0"/>
        </w:tabs>
        <w:ind w:left="360"/>
        <w:contextualSpacing/>
        <w:jc w:val="center"/>
        <w:rPr>
          <w:b/>
          <w:sz w:val="28"/>
          <w:szCs w:val="28"/>
        </w:rPr>
      </w:pPr>
      <w:r>
        <w:rPr>
          <w:b/>
          <w:sz w:val="28"/>
          <w:szCs w:val="28"/>
        </w:rPr>
        <w:t xml:space="preserve">9.Перечень учебной литературы, </w:t>
      </w:r>
    </w:p>
    <w:p w14:paraId="0B03CD96" w14:textId="77777777" w:rsidR="008B7307" w:rsidRDefault="00000000">
      <w:pPr>
        <w:pStyle w:val="af3"/>
        <w:ind w:left="426"/>
        <w:jc w:val="center"/>
        <w:rPr>
          <w:b/>
          <w:sz w:val="28"/>
          <w:szCs w:val="28"/>
        </w:rPr>
      </w:pPr>
      <w:r>
        <w:rPr>
          <w:b/>
          <w:sz w:val="28"/>
          <w:szCs w:val="28"/>
        </w:rPr>
        <w:t>необходимой для освоения дисциплины</w:t>
      </w:r>
    </w:p>
    <w:p w14:paraId="2BF2A28C" w14:textId="77777777" w:rsidR="008B7307" w:rsidRDefault="008B7307">
      <w:pPr>
        <w:tabs>
          <w:tab w:val="left" w:pos="1276"/>
        </w:tabs>
        <w:jc w:val="both"/>
        <w:rPr>
          <w:rFonts w:eastAsia="Calibri"/>
          <w:b/>
          <w:i/>
          <w:sz w:val="28"/>
          <w:szCs w:val="28"/>
          <w:lang w:eastAsia="en-US"/>
        </w:rPr>
      </w:pPr>
    </w:p>
    <w:p w14:paraId="1652B166" w14:textId="77777777" w:rsidR="008B7307" w:rsidRDefault="00000000">
      <w:pPr>
        <w:pStyle w:val="af3"/>
        <w:widowControl/>
        <w:numPr>
          <w:ilvl w:val="1"/>
          <w:numId w:val="16"/>
        </w:numPr>
        <w:contextualSpacing/>
        <w:jc w:val="both"/>
        <w:rPr>
          <w:b/>
          <w:sz w:val="28"/>
          <w:szCs w:val="28"/>
        </w:rPr>
      </w:pPr>
      <w:r>
        <w:rPr>
          <w:b/>
          <w:sz w:val="28"/>
          <w:szCs w:val="28"/>
        </w:rPr>
        <w:t xml:space="preserve"> Нормативные правовые акты</w:t>
      </w:r>
    </w:p>
    <w:p w14:paraId="7D6C560A" w14:textId="77777777" w:rsidR="008B7307" w:rsidRDefault="008B7307">
      <w:pPr>
        <w:widowControl/>
        <w:contextualSpacing/>
        <w:jc w:val="both"/>
        <w:rPr>
          <w:b/>
          <w:sz w:val="28"/>
          <w:szCs w:val="28"/>
        </w:rPr>
      </w:pPr>
    </w:p>
    <w:p w14:paraId="402DC27B" w14:textId="77777777" w:rsidR="008B7307" w:rsidRDefault="00000000">
      <w:pPr>
        <w:pStyle w:val="af3"/>
        <w:widowControl/>
        <w:numPr>
          <w:ilvl w:val="1"/>
          <w:numId w:val="16"/>
        </w:numPr>
        <w:contextualSpacing/>
        <w:rPr>
          <w:b/>
          <w:sz w:val="28"/>
          <w:szCs w:val="28"/>
        </w:rPr>
      </w:pPr>
      <w:r>
        <w:rPr>
          <w:b/>
          <w:sz w:val="28"/>
          <w:szCs w:val="28"/>
        </w:rPr>
        <w:t>Основная литература</w:t>
      </w:r>
    </w:p>
    <w:p w14:paraId="368AC479" w14:textId="77777777" w:rsidR="008B7307" w:rsidRDefault="00000000">
      <w:pPr>
        <w:pStyle w:val="af3"/>
        <w:widowControl/>
        <w:numPr>
          <w:ilvl w:val="0"/>
          <w:numId w:val="8"/>
        </w:numPr>
        <w:tabs>
          <w:tab w:val="left" w:pos="426"/>
          <w:tab w:val="left" w:pos="1276"/>
        </w:tabs>
        <w:ind w:left="0" w:firstLine="709"/>
        <w:contextualSpacing/>
        <w:jc w:val="both"/>
        <w:rPr>
          <w:color w:val="000000" w:themeColor="text1"/>
          <w:spacing w:val="-6"/>
          <w:sz w:val="28"/>
          <w:szCs w:val="28"/>
        </w:rPr>
      </w:pPr>
      <w:r>
        <w:rPr>
          <w:color w:val="000000" w:themeColor="text1"/>
          <w:spacing w:val="-6"/>
          <w:sz w:val="28"/>
          <w:szCs w:val="28"/>
        </w:rPr>
        <w:t>Бакай, А.В. Генетика: учебник / А.В. Бакай, И.И. Кочиш, Г.Г. Скрипниченко. – Москва: КолосС, 2007.</w:t>
      </w:r>
      <w:r>
        <w:rPr>
          <w:bCs/>
          <w:color w:val="000000" w:themeColor="text1"/>
          <w:spacing w:val="-6"/>
          <w:sz w:val="28"/>
          <w:szCs w:val="28"/>
        </w:rPr>
        <w:t xml:space="preserve"> – 448 с. – Текст: непосредственный.</w:t>
      </w:r>
    </w:p>
    <w:p w14:paraId="04A01CFE" w14:textId="77777777" w:rsidR="008B7307" w:rsidRDefault="00000000">
      <w:pPr>
        <w:pStyle w:val="af3"/>
        <w:widowControl/>
        <w:numPr>
          <w:ilvl w:val="0"/>
          <w:numId w:val="8"/>
        </w:numPr>
        <w:tabs>
          <w:tab w:val="left" w:pos="426"/>
          <w:tab w:val="left" w:pos="1276"/>
        </w:tabs>
        <w:ind w:left="0" w:firstLine="709"/>
        <w:contextualSpacing/>
        <w:jc w:val="both"/>
        <w:rPr>
          <w:color w:val="000000" w:themeColor="text1"/>
          <w:spacing w:val="-6"/>
          <w:sz w:val="28"/>
          <w:szCs w:val="28"/>
        </w:rPr>
      </w:pPr>
      <w:r>
        <w:rPr>
          <w:color w:val="000000" w:themeColor="text1"/>
          <w:spacing w:val="-6"/>
          <w:sz w:val="28"/>
          <w:szCs w:val="28"/>
        </w:rPr>
        <w:t xml:space="preserve">Бережнова, Е.В. Основы учебно-исследовательской деятельности студентов: учебник/ Е.В. Бережнова, В.В. Краевский. – 2-е изд. – Москва: Академия,2006. – 128 с. </w:t>
      </w:r>
      <w:r>
        <w:rPr>
          <w:bCs/>
          <w:color w:val="000000" w:themeColor="text1"/>
          <w:spacing w:val="-6"/>
          <w:sz w:val="28"/>
          <w:szCs w:val="28"/>
        </w:rPr>
        <w:t>– Текст: непосредственный.</w:t>
      </w:r>
    </w:p>
    <w:p w14:paraId="0D84F73F" w14:textId="77777777" w:rsidR="008B7307" w:rsidRDefault="00000000">
      <w:pPr>
        <w:pStyle w:val="af3"/>
        <w:widowControl/>
        <w:numPr>
          <w:ilvl w:val="0"/>
          <w:numId w:val="8"/>
        </w:numPr>
        <w:tabs>
          <w:tab w:val="left" w:pos="426"/>
          <w:tab w:val="left" w:pos="1276"/>
        </w:tabs>
        <w:ind w:left="0" w:firstLine="709"/>
        <w:contextualSpacing/>
        <w:jc w:val="both"/>
        <w:rPr>
          <w:bCs/>
          <w:color w:val="000000" w:themeColor="text1"/>
          <w:spacing w:val="-6"/>
          <w:sz w:val="28"/>
          <w:szCs w:val="28"/>
        </w:rPr>
      </w:pPr>
      <w:r>
        <w:rPr>
          <w:bCs/>
          <w:color w:val="000000" w:themeColor="text1"/>
          <w:spacing w:val="-6"/>
          <w:sz w:val="28"/>
          <w:szCs w:val="28"/>
        </w:rPr>
        <w:t xml:space="preserve">Кожухар, В. М. </w:t>
      </w:r>
      <w:r>
        <w:rPr>
          <w:color w:val="000000" w:themeColor="text1"/>
          <w:spacing w:val="-6"/>
          <w:sz w:val="28"/>
          <w:szCs w:val="28"/>
        </w:rPr>
        <w:t xml:space="preserve">Основы научных исследований : учебное пособие / В. М. Кожухар. – Москва: Дашков и К, 2010. – 216 с. </w:t>
      </w:r>
      <w:r>
        <w:rPr>
          <w:bCs/>
          <w:color w:val="000000" w:themeColor="text1"/>
          <w:spacing w:val="-6"/>
          <w:sz w:val="28"/>
          <w:szCs w:val="28"/>
        </w:rPr>
        <w:t>– Текст: непосредственный.</w:t>
      </w:r>
    </w:p>
    <w:p w14:paraId="410DDD7D" w14:textId="77777777" w:rsidR="008B7307" w:rsidRDefault="00000000">
      <w:pPr>
        <w:pStyle w:val="af3"/>
        <w:widowControl/>
        <w:numPr>
          <w:ilvl w:val="0"/>
          <w:numId w:val="8"/>
        </w:numPr>
        <w:tabs>
          <w:tab w:val="left" w:pos="426"/>
          <w:tab w:val="left" w:pos="1276"/>
        </w:tabs>
        <w:ind w:left="0" w:firstLine="709"/>
        <w:contextualSpacing/>
        <w:jc w:val="both"/>
        <w:rPr>
          <w:bCs/>
          <w:color w:val="000000" w:themeColor="text1"/>
          <w:spacing w:val="-6"/>
          <w:sz w:val="28"/>
          <w:szCs w:val="28"/>
        </w:rPr>
      </w:pPr>
      <w:r>
        <w:rPr>
          <w:bCs/>
          <w:color w:val="000000" w:themeColor="text1"/>
          <w:spacing w:val="-6"/>
          <w:sz w:val="28"/>
          <w:szCs w:val="28"/>
        </w:rPr>
        <w:t xml:space="preserve">Комлацкий, В.И. Планирование и организация научных исследований: </w:t>
      </w:r>
      <w:r>
        <w:rPr>
          <w:color w:val="000000" w:themeColor="text1"/>
          <w:spacing w:val="-6"/>
          <w:sz w:val="28"/>
          <w:szCs w:val="28"/>
        </w:rPr>
        <w:t xml:space="preserve">учебно-методическое пособие </w:t>
      </w:r>
      <w:r>
        <w:rPr>
          <w:bCs/>
          <w:color w:val="000000" w:themeColor="text1"/>
          <w:spacing w:val="-6"/>
          <w:sz w:val="28"/>
          <w:szCs w:val="28"/>
        </w:rPr>
        <w:t xml:space="preserve">/ В.И.Комлацкий, С.В. Логинов. </w:t>
      </w:r>
      <w:r>
        <w:rPr>
          <w:color w:val="000000" w:themeColor="text1"/>
          <w:spacing w:val="-6"/>
          <w:sz w:val="28"/>
          <w:szCs w:val="28"/>
        </w:rPr>
        <w:t>–</w:t>
      </w:r>
      <w:r>
        <w:rPr>
          <w:bCs/>
          <w:color w:val="000000" w:themeColor="text1"/>
          <w:spacing w:val="-6"/>
          <w:sz w:val="28"/>
          <w:szCs w:val="28"/>
        </w:rPr>
        <w:t xml:space="preserve">  </w:t>
      </w:r>
      <w:r>
        <w:rPr>
          <w:color w:val="000000" w:themeColor="text1"/>
          <w:spacing w:val="-6"/>
          <w:sz w:val="28"/>
          <w:szCs w:val="28"/>
        </w:rPr>
        <w:t xml:space="preserve">Москва: </w:t>
      </w:r>
      <w:r>
        <w:rPr>
          <w:bCs/>
          <w:color w:val="000000" w:themeColor="text1"/>
          <w:spacing w:val="-6"/>
          <w:sz w:val="28"/>
          <w:szCs w:val="28"/>
        </w:rPr>
        <w:t xml:space="preserve">Феникс, 2014. </w:t>
      </w:r>
      <w:r>
        <w:rPr>
          <w:color w:val="000000" w:themeColor="text1"/>
          <w:spacing w:val="-6"/>
          <w:sz w:val="28"/>
          <w:szCs w:val="28"/>
        </w:rPr>
        <w:t>–</w:t>
      </w:r>
      <w:r>
        <w:rPr>
          <w:bCs/>
          <w:color w:val="000000" w:themeColor="text1"/>
          <w:spacing w:val="-6"/>
          <w:sz w:val="28"/>
          <w:szCs w:val="28"/>
        </w:rPr>
        <w:t xml:space="preserve"> 204 с. – Текст: непосредственный.</w:t>
      </w:r>
    </w:p>
    <w:p w14:paraId="4BF6E7B1" w14:textId="77777777" w:rsidR="008B7307" w:rsidRDefault="00000000">
      <w:pPr>
        <w:pStyle w:val="af3"/>
        <w:widowControl/>
        <w:numPr>
          <w:ilvl w:val="0"/>
          <w:numId w:val="8"/>
        </w:numPr>
        <w:tabs>
          <w:tab w:val="left" w:pos="426"/>
          <w:tab w:val="left" w:pos="1276"/>
        </w:tabs>
        <w:ind w:left="0" w:firstLine="709"/>
        <w:contextualSpacing/>
        <w:jc w:val="both"/>
        <w:rPr>
          <w:color w:val="000000" w:themeColor="text1"/>
          <w:spacing w:val="-6"/>
          <w:sz w:val="28"/>
          <w:szCs w:val="28"/>
        </w:rPr>
      </w:pPr>
      <w:r>
        <w:rPr>
          <w:bCs/>
          <w:color w:val="000000" w:themeColor="text1"/>
          <w:spacing w:val="-6"/>
          <w:sz w:val="28"/>
          <w:szCs w:val="28"/>
        </w:rPr>
        <w:t>Кузнецов И.Н.</w:t>
      </w:r>
      <w:r>
        <w:rPr>
          <w:color w:val="000000" w:themeColor="text1"/>
          <w:spacing w:val="-6"/>
          <w:sz w:val="28"/>
          <w:szCs w:val="28"/>
        </w:rPr>
        <w:t xml:space="preserve"> Рефераты, курсовые и дипломные работы. Методика подготовки и оформления. : учебно-методическое пособие / И. Н. Кузнецов. – 7-е изд. – Москва: Дашков и К, 2013. – 340 с. </w:t>
      </w:r>
      <w:r>
        <w:rPr>
          <w:bCs/>
          <w:color w:val="000000" w:themeColor="text1"/>
          <w:spacing w:val="-6"/>
          <w:sz w:val="28"/>
          <w:szCs w:val="28"/>
        </w:rPr>
        <w:t>– Текст: непосредственный.</w:t>
      </w:r>
    </w:p>
    <w:p w14:paraId="5A233EA0" w14:textId="77777777" w:rsidR="008B7307" w:rsidRDefault="00000000">
      <w:pPr>
        <w:pStyle w:val="af3"/>
        <w:numPr>
          <w:ilvl w:val="0"/>
          <w:numId w:val="8"/>
        </w:numPr>
        <w:tabs>
          <w:tab w:val="left" w:pos="426"/>
          <w:tab w:val="left" w:pos="1276"/>
        </w:tabs>
        <w:ind w:left="0" w:right="125" w:firstLine="709"/>
        <w:contextualSpacing/>
        <w:jc w:val="both"/>
        <w:rPr>
          <w:color w:val="000000" w:themeColor="text1"/>
          <w:spacing w:val="-6"/>
          <w:sz w:val="28"/>
          <w:szCs w:val="28"/>
        </w:rPr>
      </w:pPr>
      <w:r>
        <w:rPr>
          <w:bCs/>
          <w:color w:val="000000" w:themeColor="text1"/>
          <w:spacing w:val="-6"/>
          <w:sz w:val="28"/>
          <w:szCs w:val="28"/>
        </w:rPr>
        <w:t xml:space="preserve">Кукушкина, В.В. Организация научно-исследовательской работы студентов (магистров): учебное пособие для студентов (магистров)/ В.В. Кукушкина. </w:t>
      </w:r>
      <w:r>
        <w:rPr>
          <w:color w:val="000000" w:themeColor="text1"/>
          <w:spacing w:val="-6"/>
          <w:sz w:val="28"/>
          <w:szCs w:val="28"/>
        </w:rPr>
        <w:t>–</w:t>
      </w:r>
      <w:r>
        <w:rPr>
          <w:bCs/>
          <w:color w:val="000000" w:themeColor="text1"/>
          <w:spacing w:val="-6"/>
          <w:sz w:val="28"/>
          <w:szCs w:val="28"/>
        </w:rPr>
        <w:t xml:space="preserve"> </w:t>
      </w:r>
      <w:r>
        <w:rPr>
          <w:color w:val="000000" w:themeColor="text1"/>
          <w:spacing w:val="-6"/>
          <w:sz w:val="28"/>
          <w:szCs w:val="28"/>
        </w:rPr>
        <w:t xml:space="preserve">Москва: </w:t>
      </w:r>
      <w:r>
        <w:rPr>
          <w:bCs/>
          <w:color w:val="000000" w:themeColor="text1"/>
          <w:spacing w:val="-6"/>
          <w:sz w:val="28"/>
          <w:szCs w:val="28"/>
        </w:rPr>
        <w:t xml:space="preserve">Инфра-М , 2016. </w:t>
      </w:r>
      <w:r>
        <w:rPr>
          <w:color w:val="000000" w:themeColor="text1"/>
          <w:spacing w:val="-6"/>
          <w:sz w:val="28"/>
          <w:szCs w:val="28"/>
        </w:rPr>
        <w:t>–</w:t>
      </w:r>
      <w:r>
        <w:rPr>
          <w:bCs/>
          <w:color w:val="000000" w:themeColor="text1"/>
          <w:spacing w:val="-6"/>
          <w:sz w:val="28"/>
          <w:szCs w:val="28"/>
        </w:rPr>
        <w:t xml:space="preserve"> 264 с. – Текст: непосредственный.</w:t>
      </w:r>
    </w:p>
    <w:p w14:paraId="15266B5A" w14:textId="77777777" w:rsidR="008B7307" w:rsidRDefault="00000000">
      <w:pPr>
        <w:pStyle w:val="af3"/>
        <w:widowControl/>
        <w:numPr>
          <w:ilvl w:val="0"/>
          <w:numId w:val="8"/>
        </w:numPr>
        <w:tabs>
          <w:tab w:val="left" w:pos="426"/>
          <w:tab w:val="left" w:pos="1276"/>
        </w:tabs>
        <w:ind w:left="0" w:firstLine="709"/>
        <w:contextualSpacing/>
        <w:jc w:val="both"/>
        <w:rPr>
          <w:color w:val="000000" w:themeColor="text1"/>
          <w:spacing w:val="-6"/>
          <w:sz w:val="28"/>
          <w:szCs w:val="28"/>
        </w:rPr>
      </w:pPr>
      <w:r>
        <w:rPr>
          <w:bCs/>
          <w:color w:val="000000" w:themeColor="text1"/>
          <w:spacing w:val="-6"/>
          <w:sz w:val="28"/>
          <w:szCs w:val="28"/>
        </w:rPr>
        <w:t>Методика научных исследований</w:t>
      </w:r>
      <w:r>
        <w:rPr>
          <w:color w:val="000000" w:themeColor="text1"/>
          <w:spacing w:val="-6"/>
          <w:sz w:val="28"/>
          <w:szCs w:val="28"/>
        </w:rPr>
        <w:t xml:space="preserve"> : практикум / сост. С.В. Поносов. – Пермь : ФКОУ ВПО Пермский институт ФСИН России, 2012. – 30 с. </w:t>
      </w:r>
      <w:r>
        <w:rPr>
          <w:bCs/>
          <w:color w:val="000000" w:themeColor="text1"/>
          <w:spacing w:val="-6"/>
          <w:sz w:val="28"/>
          <w:szCs w:val="28"/>
        </w:rPr>
        <w:t>– Текст: непосредственный.</w:t>
      </w:r>
    </w:p>
    <w:p w14:paraId="7DF10C65" w14:textId="77777777" w:rsidR="008B7307" w:rsidRDefault="00000000">
      <w:pPr>
        <w:pStyle w:val="af3"/>
        <w:numPr>
          <w:ilvl w:val="0"/>
          <w:numId w:val="8"/>
        </w:numPr>
        <w:tabs>
          <w:tab w:val="left" w:pos="426"/>
          <w:tab w:val="left" w:pos="1276"/>
        </w:tabs>
        <w:ind w:left="0" w:firstLine="709"/>
        <w:contextualSpacing/>
        <w:jc w:val="both"/>
        <w:rPr>
          <w:color w:val="000000" w:themeColor="text1"/>
          <w:spacing w:val="-6"/>
          <w:sz w:val="28"/>
          <w:szCs w:val="28"/>
        </w:rPr>
      </w:pPr>
      <w:r>
        <w:rPr>
          <w:color w:val="000000" w:themeColor="text1"/>
          <w:spacing w:val="-6"/>
          <w:sz w:val="28"/>
          <w:szCs w:val="28"/>
        </w:rPr>
        <w:t xml:space="preserve">Методология научного исследования: учебник / под ред. Н.А. Слесаренко. – Санкт-Петербург: Лань, 2017. – 268 с. (+ вклейка 4 с.). – (Учебники для вузов. Специальная литература). </w:t>
      </w:r>
      <w:r>
        <w:rPr>
          <w:bCs/>
          <w:color w:val="000000" w:themeColor="text1"/>
          <w:spacing w:val="-6"/>
          <w:sz w:val="28"/>
          <w:szCs w:val="28"/>
        </w:rPr>
        <w:t>– Текст: непосредственный.</w:t>
      </w:r>
    </w:p>
    <w:p w14:paraId="23758171" w14:textId="77777777" w:rsidR="008B7307" w:rsidRDefault="00000000">
      <w:pPr>
        <w:pStyle w:val="af3"/>
        <w:widowControl/>
        <w:numPr>
          <w:ilvl w:val="0"/>
          <w:numId w:val="8"/>
        </w:numPr>
        <w:tabs>
          <w:tab w:val="left" w:pos="1276"/>
        </w:tabs>
        <w:ind w:left="0" w:firstLine="709"/>
        <w:jc w:val="both"/>
        <w:rPr>
          <w:spacing w:val="-6"/>
          <w:sz w:val="28"/>
          <w:szCs w:val="28"/>
        </w:rPr>
      </w:pPr>
      <w:r>
        <w:rPr>
          <w:spacing w:val="-6"/>
          <w:sz w:val="28"/>
          <w:szCs w:val="28"/>
        </w:rPr>
        <w:t xml:space="preserve">Методология научного исследования: учебник / Н.А. Слесаренко [и др.] ; под ред. Н.А. Слесаренко. </w:t>
      </w:r>
      <w:r>
        <w:rPr>
          <w:color w:val="000000" w:themeColor="text1"/>
          <w:spacing w:val="-6"/>
          <w:sz w:val="28"/>
          <w:szCs w:val="28"/>
        </w:rPr>
        <w:t>–</w:t>
      </w:r>
      <w:r>
        <w:rPr>
          <w:spacing w:val="-6"/>
          <w:sz w:val="28"/>
          <w:szCs w:val="28"/>
        </w:rPr>
        <w:t xml:space="preserve"> Электрон. дан. </w:t>
      </w:r>
      <w:r>
        <w:rPr>
          <w:color w:val="000000" w:themeColor="text1"/>
          <w:spacing w:val="-6"/>
          <w:sz w:val="28"/>
          <w:szCs w:val="28"/>
        </w:rPr>
        <w:t>–</w:t>
      </w:r>
      <w:r>
        <w:rPr>
          <w:spacing w:val="-6"/>
          <w:sz w:val="28"/>
          <w:szCs w:val="28"/>
        </w:rPr>
        <w:t xml:space="preserve"> Санкт-Петербург : Лань, 2018. </w:t>
      </w:r>
      <w:r>
        <w:rPr>
          <w:color w:val="000000" w:themeColor="text1"/>
          <w:spacing w:val="-6"/>
          <w:sz w:val="28"/>
          <w:szCs w:val="28"/>
        </w:rPr>
        <w:t>–</w:t>
      </w:r>
      <w:r>
        <w:rPr>
          <w:spacing w:val="-6"/>
          <w:sz w:val="28"/>
          <w:szCs w:val="28"/>
        </w:rPr>
        <w:t xml:space="preserve"> 268 с. </w:t>
      </w:r>
      <w:r>
        <w:rPr>
          <w:color w:val="000000" w:themeColor="text1"/>
          <w:spacing w:val="-6"/>
          <w:sz w:val="28"/>
          <w:szCs w:val="28"/>
        </w:rPr>
        <w:t>–</w:t>
      </w:r>
      <w:r>
        <w:rPr>
          <w:spacing w:val="-6"/>
          <w:sz w:val="28"/>
          <w:szCs w:val="28"/>
        </w:rPr>
        <w:t xml:space="preserve"> Электронно-библиотечная система Лань - URL: https://e.lanbook.com/book/103146. (дата обращения 25.04.2020) - </w:t>
      </w:r>
      <w:r>
        <w:rPr>
          <w:sz w:val="28"/>
          <w:szCs w:val="28"/>
        </w:rPr>
        <w:t>Режим доступа: для авторизованный пользователей. – Текст: электронный.</w:t>
      </w:r>
    </w:p>
    <w:p w14:paraId="6DF3A48A" w14:textId="77777777" w:rsidR="008B7307" w:rsidRDefault="00000000">
      <w:pPr>
        <w:pStyle w:val="af3"/>
        <w:numPr>
          <w:ilvl w:val="0"/>
          <w:numId w:val="8"/>
        </w:numPr>
        <w:tabs>
          <w:tab w:val="left" w:pos="426"/>
          <w:tab w:val="left" w:pos="1276"/>
        </w:tabs>
        <w:ind w:left="0" w:firstLine="709"/>
        <w:contextualSpacing/>
        <w:jc w:val="both"/>
        <w:rPr>
          <w:bCs/>
          <w:color w:val="000000" w:themeColor="text1"/>
          <w:spacing w:val="-6"/>
          <w:sz w:val="28"/>
          <w:szCs w:val="28"/>
        </w:rPr>
      </w:pPr>
      <w:r>
        <w:rPr>
          <w:bCs/>
          <w:color w:val="000000" w:themeColor="text1"/>
          <w:spacing w:val="-6"/>
          <w:sz w:val="28"/>
          <w:szCs w:val="28"/>
        </w:rPr>
        <w:t>Практикум по генетике</w:t>
      </w:r>
      <w:r>
        <w:rPr>
          <w:color w:val="000000" w:themeColor="text1"/>
          <w:spacing w:val="-6"/>
          <w:sz w:val="28"/>
          <w:szCs w:val="28"/>
        </w:rPr>
        <w:t xml:space="preserve">: учебное пособие / А.В. Бакай и др. </w:t>
      </w:r>
      <w:r>
        <w:rPr>
          <w:bCs/>
          <w:color w:val="000000" w:themeColor="text1"/>
          <w:spacing w:val="-6"/>
          <w:sz w:val="28"/>
          <w:szCs w:val="28"/>
        </w:rPr>
        <w:t>–</w:t>
      </w:r>
      <w:r>
        <w:rPr>
          <w:color w:val="000000" w:themeColor="text1"/>
          <w:spacing w:val="-6"/>
          <w:sz w:val="28"/>
          <w:szCs w:val="28"/>
        </w:rPr>
        <w:t xml:space="preserve"> Москва: КолосС, 2010. </w:t>
      </w:r>
      <w:r>
        <w:rPr>
          <w:bCs/>
          <w:color w:val="000000" w:themeColor="text1"/>
          <w:spacing w:val="-6"/>
          <w:sz w:val="28"/>
          <w:szCs w:val="28"/>
        </w:rPr>
        <w:t>–</w:t>
      </w:r>
      <w:r>
        <w:rPr>
          <w:color w:val="000000" w:themeColor="text1"/>
          <w:spacing w:val="-6"/>
          <w:sz w:val="28"/>
          <w:szCs w:val="28"/>
        </w:rPr>
        <w:t xml:space="preserve"> 301 с. – Текст: непосредственный.</w:t>
      </w:r>
    </w:p>
    <w:p w14:paraId="36FC2FD4" w14:textId="77777777" w:rsidR="008B7307" w:rsidRDefault="00000000">
      <w:pPr>
        <w:pStyle w:val="af4"/>
        <w:numPr>
          <w:ilvl w:val="0"/>
          <w:numId w:val="8"/>
        </w:numPr>
        <w:tabs>
          <w:tab w:val="left" w:pos="426"/>
          <w:tab w:val="left" w:pos="1276"/>
        </w:tabs>
        <w:ind w:left="0" w:firstLine="709"/>
        <w:jc w:val="both"/>
        <w:rPr>
          <w:color w:val="000000" w:themeColor="text1"/>
          <w:spacing w:val="-6"/>
          <w:sz w:val="28"/>
          <w:szCs w:val="28"/>
        </w:rPr>
      </w:pPr>
      <w:r>
        <w:rPr>
          <w:color w:val="000000" w:themeColor="text1"/>
          <w:spacing w:val="-6"/>
          <w:sz w:val="28"/>
          <w:szCs w:val="28"/>
        </w:rPr>
        <w:lastRenderedPageBreak/>
        <w:t>Поносов, С.В. Современные методы исследований: курс лекций / С.В. Поносов</w:t>
      </w:r>
      <w:r>
        <w:rPr>
          <w:spacing w:val="-6"/>
          <w:sz w:val="28"/>
          <w:szCs w:val="28"/>
        </w:rPr>
        <w:t xml:space="preserve">. – Пермь : ФКОУ ВПО Пермский институт ФСИН России, 2015. - 258 с.; режим доступа: </w:t>
      </w:r>
      <w:hyperlink r:id="rId9">
        <w:r>
          <w:rPr>
            <w:spacing w:val="-6"/>
            <w:sz w:val="28"/>
            <w:szCs w:val="28"/>
          </w:rPr>
          <w:t>http://pi.fsin.su/</w:t>
        </w:r>
      </w:hyperlink>
      <w:r>
        <w:rPr>
          <w:spacing w:val="-6"/>
          <w:sz w:val="28"/>
          <w:szCs w:val="28"/>
        </w:rPr>
        <w:t xml:space="preserve"> СДО «Прометей».</w:t>
      </w:r>
      <w:r>
        <w:rPr>
          <w:color w:val="000000" w:themeColor="text1"/>
          <w:spacing w:val="-6"/>
          <w:sz w:val="28"/>
          <w:szCs w:val="28"/>
        </w:rPr>
        <w:t xml:space="preserve"> </w:t>
      </w:r>
      <w:r>
        <w:rPr>
          <w:spacing w:val="-6"/>
          <w:sz w:val="28"/>
          <w:szCs w:val="28"/>
        </w:rPr>
        <w:t>(дата обращения 25.04.2020) – Текст: электронный.</w:t>
      </w:r>
    </w:p>
    <w:p w14:paraId="03C3AEDD" w14:textId="77777777" w:rsidR="008B7307" w:rsidRDefault="00000000">
      <w:pPr>
        <w:pStyle w:val="af3"/>
        <w:widowControl/>
        <w:numPr>
          <w:ilvl w:val="0"/>
          <w:numId w:val="8"/>
        </w:numPr>
        <w:tabs>
          <w:tab w:val="left" w:pos="426"/>
          <w:tab w:val="left" w:pos="1276"/>
        </w:tabs>
        <w:ind w:left="0" w:firstLine="709"/>
        <w:contextualSpacing/>
        <w:jc w:val="both"/>
        <w:rPr>
          <w:color w:val="000000" w:themeColor="text1"/>
          <w:spacing w:val="-6"/>
          <w:sz w:val="28"/>
          <w:szCs w:val="28"/>
        </w:rPr>
      </w:pPr>
      <w:r>
        <w:rPr>
          <w:bCs/>
          <w:color w:val="000000" w:themeColor="text1"/>
          <w:spacing w:val="-6"/>
          <w:sz w:val="28"/>
          <w:szCs w:val="28"/>
        </w:rPr>
        <w:t>Разведение животных</w:t>
      </w:r>
      <w:r>
        <w:rPr>
          <w:color w:val="000000" w:themeColor="text1"/>
          <w:spacing w:val="-6"/>
          <w:sz w:val="28"/>
          <w:szCs w:val="28"/>
        </w:rPr>
        <w:t xml:space="preserve"> : учебник / В. Г. Кахикало [и др.]. – 2-е изд. – Санкт-Петербург: Лань, 2014. – 448 с. : ил. – (Учебники для вузов. Специальная литература) – Текст: непосредственный.</w:t>
      </w:r>
    </w:p>
    <w:p w14:paraId="0517F568" w14:textId="77777777" w:rsidR="008B7307" w:rsidRDefault="00000000">
      <w:pPr>
        <w:pStyle w:val="af3"/>
        <w:widowControl/>
        <w:numPr>
          <w:ilvl w:val="0"/>
          <w:numId w:val="8"/>
        </w:numPr>
        <w:tabs>
          <w:tab w:val="left" w:pos="1276"/>
        </w:tabs>
        <w:ind w:left="0" w:firstLine="709"/>
        <w:jc w:val="both"/>
        <w:rPr>
          <w:spacing w:val="-6"/>
          <w:sz w:val="28"/>
          <w:szCs w:val="28"/>
        </w:rPr>
      </w:pPr>
      <w:r>
        <w:rPr>
          <w:spacing w:val="-6"/>
          <w:sz w:val="28"/>
          <w:szCs w:val="28"/>
        </w:rPr>
        <w:t xml:space="preserve">Разведение животных: учебник / В.Г. Кахикало [и др.]. </w:t>
      </w:r>
      <w:r>
        <w:rPr>
          <w:color w:val="000000" w:themeColor="text1"/>
          <w:spacing w:val="-6"/>
          <w:sz w:val="28"/>
          <w:szCs w:val="28"/>
        </w:rPr>
        <w:t>–</w:t>
      </w:r>
      <w:r>
        <w:rPr>
          <w:spacing w:val="-6"/>
          <w:sz w:val="28"/>
          <w:szCs w:val="28"/>
        </w:rPr>
        <w:t xml:space="preserve"> Электрон. дан. </w:t>
      </w:r>
      <w:r>
        <w:rPr>
          <w:color w:val="000000" w:themeColor="text1"/>
          <w:spacing w:val="-6"/>
          <w:sz w:val="28"/>
          <w:szCs w:val="28"/>
        </w:rPr>
        <w:t>–</w:t>
      </w:r>
      <w:r>
        <w:rPr>
          <w:spacing w:val="-6"/>
          <w:sz w:val="28"/>
          <w:szCs w:val="28"/>
        </w:rPr>
        <w:t xml:space="preserve"> Санкт-Петербург : Лань, 2014. </w:t>
      </w:r>
      <w:r>
        <w:rPr>
          <w:color w:val="000000" w:themeColor="text1"/>
          <w:spacing w:val="-6"/>
          <w:sz w:val="28"/>
          <w:szCs w:val="28"/>
        </w:rPr>
        <w:t>–</w:t>
      </w:r>
      <w:r>
        <w:rPr>
          <w:spacing w:val="-6"/>
          <w:sz w:val="28"/>
          <w:szCs w:val="28"/>
        </w:rPr>
        <w:t xml:space="preserve"> 448 с. </w:t>
      </w:r>
      <w:r>
        <w:rPr>
          <w:color w:val="000000" w:themeColor="text1"/>
          <w:spacing w:val="-6"/>
          <w:sz w:val="28"/>
          <w:szCs w:val="28"/>
        </w:rPr>
        <w:t>–</w:t>
      </w:r>
      <w:r>
        <w:rPr>
          <w:spacing w:val="-6"/>
          <w:sz w:val="28"/>
          <w:szCs w:val="28"/>
        </w:rPr>
        <w:t xml:space="preserve"> Электронно-библиотечная система Лань - URL: </w:t>
      </w:r>
      <w:hyperlink r:id="rId10">
        <w:r>
          <w:rPr>
            <w:spacing w:val="-6"/>
            <w:sz w:val="28"/>
            <w:szCs w:val="28"/>
          </w:rPr>
          <w:t>https://e.lanbook.com/book/44758</w:t>
        </w:r>
      </w:hyperlink>
      <w:r>
        <w:rPr>
          <w:spacing w:val="-6"/>
          <w:sz w:val="28"/>
          <w:szCs w:val="28"/>
        </w:rPr>
        <w:t xml:space="preserve">. (дата обращения 25.04.2020) - </w:t>
      </w:r>
      <w:r>
        <w:rPr>
          <w:sz w:val="28"/>
          <w:szCs w:val="28"/>
        </w:rPr>
        <w:t>Режим доступа: для авторизованный пользователей. – Текст: электронный.</w:t>
      </w:r>
    </w:p>
    <w:p w14:paraId="032E5533" w14:textId="77777777" w:rsidR="008B7307" w:rsidRDefault="00000000">
      <w:pPr>
        <w:pStyle w:val="af3"/>
        <w:widowControl/>
        <w:numPr>
          <w:ilvl w:val="1"/>
          <w:numId w:val="14"/>
        </w:numPr>
        <w:tabs>
          <w:tab w:val="left" w:pos="284"/>
          <w:tab w:val="left" w:pos="1134"/>
        </w:tabs>
        <w:spacing w:after="200" w:line="276" w:lineRule="auto"/>
        <w:ind w:left="0" w:firstLine="709"/>
        <w:contextualSpacing/>
        <w:jc w:val="both"/>
        <w:rPr>
          <w:b/>
          <w:sz w:val="28"/>
          <w:szCs w:val="28"/>
        </w:rPr>
      </w:pPr>
      <w:r>
        <w:rPr>
          <w:b/>
          <w:sz w:val="28"/>
          <w:szCs w:val="28"/>
        </w:rPr>
        <w:t xml:space="preserve"> Дополнительная литература</w:t>
      </w:r>
    </w:p>
    <w:p w14:paraId="238744C5" w14:textId="77777777" w:rsidR="008B7307" w:rsidRDefault="00000000">
      <w:pPr>
        <w:pStyle w:val="af3"/>
        <w:widowControl/>
        <w:numPr>
          <w:ilvl w:val="0"/>
          <w:numId w:val="14"/>
        </w:numPr>
        <w:tabs>
          <w:tab w:val="left" w:pos="426"/>
          <w:tab w:val="left" w:pos="1276"/>
        </w:tabs>
        <w:ind w:left="0" w:firstLine="709"/>
        <w:contextualSpacing/>
        <w:jc w:val="both"/>
        <w:rPr>
          <w:color w:val="000000" w:themeColor="text1"/>
          <w:spacing w:val="-6"/>
          <w:sz w:val="28"/>
          <w:szCs w:val="28"/>
        </w:rPr>
      </w:pPr>
      <w:r>
        <w:rPr>
          <w:bCs/>
          <w:color w:val="000000" w:themeColor="text1"/>
          <w:spacing w:val="-6"/>
          <w:sz w:val="28"/>
          <w:szCs w:val="28"/>
        </w:rPr>
        <w:t>Шкляр М.Ф.</w:t>
      </w:r>
      <w:r>
        <w:rPr>
          <w:color w:val="000000" w:themeColor="text1"/>
          <w:spacing w:val="-6"/>
          <w:sz w:val="28"/>
          <w:szCs w:val="28"/>
        </w:rPr>
        <w:t xml:space="preserve"> Основы научных исследований: учебное пособие для бакалавров / М. Ф. Шкляр. – 5-е изд. – Москва: Дашков и К, 2013. – 244 с. – Текст: непосредственный.</w:t>
      </w:r>
    </w:p>
    <w:p w14:paraId="1765F8BC" w14:textId="77777777" w:rsidR="008B7307" w:rsidRDefault="00000000">
      <w:pPr>
        <w:pStyle w:val="af3"/>
        <w:widowControl/>
        <w:numPr>
          <w:ilvl w:val="0"/>
          <w:numId w:val="14"/>
        </w:numPr>
        <w:tabs>
          <w:tab w:val="left" w:pos="426"/>
          <w:tab w:val="left" w:pos="1276"/>
        </w:tabs>
        <w:ind w:left="0" w:firstLine="709"/>
        <w:contextualSpacing/>
        <w:jc w:val="both"/>
        <w:rPr>
          <w:sz w:val="28"/>
          <w:szCs w:val="28"/>
        </w:rPr>
      </w:pPr>
      <w:r>
        <w:rPr>
          <w:spacing w:val="-6"/>
          <w:sz w:val="28"/>
          <w:szCs w:val="28"/>
        </w:rPr>
        <w:t>Щеглов Е.В. Генетика и разведение собак: учеб. пособие / Е.В. Щеглов, В.В. Попов, Е.К. Мельникова. – Москва.: КолосС, 2004</w:t>
      </w:r>
      <w:r>
        <w:rPr>
          <w:sz w:val="28"/>
          <w:szCs w:val="28"/>
        </w:rPr>
        <w:t>. – Текст: непосредственный.</w:t>
      </w:r>
    </w:p>
    <w:p w14:paraId="3E04137F" w14:textId="77777777" w:rsidR="008B7307" w:rsidRDefault="00000000">
      <w:pPr>
        <w:pStyle w:val="af3"/>
        <w:widowControl/>
        <w:numPr>
          <w:ilvl w:val="1"/>
          <w:numId w:val="15"/>
        </w:numPr>
        <w:ind w:left="0" w:firstLine="709"/>
        <w:contextualSpacing/>
        <w:rPr>
          <w:b/>
          <w:sz w:val="28"/>
          <w:szCs w:val="28"/>
        </w:rPr>
      </w:pPr>
      <w:r>
        <w:rPr>
          <w:b/>
          <w:sz w:val="28"/>
          <w:szCs w:val="28"/>
        </w:rPr>
        <w:t>Периодические издания</w:t>
      </w:r>
    </w:p>
    <w:p w14:paraId="3D6CC8C0" w14:textId="77777777" w:rsidR="008B7307" w:rsidRDefault="00000000">
      <w:pPr>
        <w:pStyle w:val="af2"/>
        <w:suppressLineNumbers/>
        <w:tabs>
          <w:tab w:val="left" w:pos="567"/>
        </w:tabs>
        <w:spacing w:after="0"/>
        <w:ind w:left="0" w:firstLine="709"/>
        <w:jc w:val="both"/>
        <w:rPr>
          <w:bCs/>
          <w:sz w:val="26"/>
          <w:szCs w:val="26"/>
        </w:rPr>
      </w:pPr>
      <w:r>
        <w:rPr>
          <w:bCs/>
          <w:sz w:val="26"/>
          <w:szCs w:val="26"/>
        </w:rPr>
        <w:t>16. Зоотехния : теоретический и научно-практический журнал / учредители: Министерство сельского хозяйства РФ, редакция журнала "Зоотехния</w:t>
      </w:r>
      <w:r>
        <w:rPr>
          <w:b/>
          <w:bCs/>
          <w:sz w:val="26"/>
          <w:szCs w:val="26"/>
        </w:rPr>
        <w:t>".</w:t>
      </w:r>
    </w:p>
    <w:p w14:paraId="115E50E2" w14:textId="77777777" w:rsidR="008B7307" w:rsidRDefault="00000000">
      <w:pPr>
        <w:pStyle w:val="af2"/>
        <w:suppressLineNumbers/>
        <w:tabs>
          <w:tab w:val="left" w:pos="567"/>
          <w:tab w:val="left" w:pos="1276"/>
        </w:tabs>
        <w:spacing w:after="0"/>
        <w:ind w:left="0" w:firstLine="709"/>
        <w:jc w:val="both"/>
        <w:rPr>
          <w:bCs/>
          <w:sz w:val="26"/>
          <w:szCs w:val="26"/>
        </w:rPr>
      </w:pPr>
      <w:r>
        <w:rPr>
          <w:bCs/>
          <w:sz w:val="26"/>
          <w:szCs w:val="26"/>
        </w:rPr>
        <w:t>17. Ветеринария : научно-производственный журнал / учредители Министерство Сельского хозяйства  Российской Федерации; АНО "Редакцияжурнала "Ветеринария".</w:t>
      </w:r>
    </w:p>
    <w:p w14:paraId="6A51AD7D" w14:textId="77777777" w:rsidR="008B7307" w:rsidRDefault="00000000">
      <w:pPr>
        <w:pStyle w:val="af2"/>
        <w:suppressLineNumbers/>
        <w:tabs>
          <w:tab w:val="left" w:pos="567"/>
          <w:tab w:val="left" w:pos="1276"/>
        </w:tabs>
        <w:spacing w:after="0"/>
        <w:ind w:left="0" w:firstLine="709"/>
        <w:jc w:val="both"/>
        <w:rPr>
          <w:bCs/>
          <w:sz w:val="26"/>
          <w:szCs w:val="26"/>
        </w:rPr>
      </w:pPr>
      <w:r>
        <w:rPr>
          <w:bCs/>
          <w:sz w:val="26"/>
          <w:szCs w:val="26"/>
        </w:rPr>
        <w:t>18. Достижения науки и техники АПК : теоретический и научно-практический журнал / учредители: Министерство сельского хозяйства РФ, ООО "Редакция журнала "Достижения науки и техники АПК</w:t>
      </w:r>
      <w:r>
        <w:rPr>
          <w:b/>
          <w:bCs/>
          <w:sz w:val="26"/>
          <w:szCs w:val="26"/>
        </w:rPr>
        <w:t>".</w:t>
      </w:r>
    </w:p>
    <w:p w14:paraId="5A7987E0" w14:textId="77777777" w:rsidR="008B7307" w:rsidRDefault="00000000">
      <w:pPr>
        <w:pStyle w:val="af2"/>
        <w:suppressLineNumbers/>
        <w:tabs>
          <w:tab w:val="left" w:pos="426"/>
          <w:tab w:val="left" w:pos="567"/>
          <w:tab w:val="left" w:pos="851"/>
        </w:tabs>
        <w:spacing w:after="0"/>
        <w:ind w:left="0" w:firstLine="709"/>
        <w:jc w:val="both"/>
        <w:rPr>
          <w:bCs/>
          <w:sz w:val="26"/>
          <w:szCs w:val="26"/>
        </w:rPr>
      </w:pPr>
      <w:r>
        <w:rPr>
          <w:sz w:val="26"/>
          <w:szCs w:val="26"/>
        </w:rPr>
        <w:t>19. Животноводство: научно-практический журнал/учредители: ООО «Издательский дом «Животноводство».</w:t>
      </w:r>
    </w:p>
    <w:p w14:paraId="035E72B2" w14:textId="77777777" w:rsidR="008B7307" w:rsidRDefault="00000000">
      <w:pPr>
        <w:pStyle w:val="af2"/>
        <w:suppressLineNumbers/>
        <w:tabs>
          <w:tab w:val="left" w:pos="567"/>
          <w:tab w:val="left" w:pos="1276"/>
        </w:tabs>
        <w:ind w:left="0" w:firstLine="709"/>
        <w:jc w:val="both"/>
        <w:rPr>
          <w:bCs/>
          <w:sz w:val="26"/>
          <w:szCs w:val="26"/>
        </w:rPr>
      </w:pPr>
      <w:r>
        <w:rPr>
          <w:bCs/>
          <w:sz w:val="26"/>
          <w:szCs w:val="26"/>
        </w:rPr>
        <w:t>20. Молочная промышленность : научно-технический и производственный журнал / учредители: ВНИМИ, коллектив редакции.</w:t>
      </w:r>
    </w:p>
    <w:p w14:paraId="5962D3BB" w14:textId="77777777" w:rsidR="008B7307" w:rsidRDefault="008B7307">
      <w:pPr>
        <w:pStyle w:val="af2"/>
        <w:suppressLineNumbers/>
        <w:tabs>
          <w:tab w:val="left" w:pos="567"/>
          <w:tab w:val="left" w:pos="1276"/>
        </w:tabs>
        <w:ind w:left="0" w:firstLine="709"/>
        <w:jc w:val="both"/>
        <w:rPr>
          <w:bCs/>
          <w:sz w:val="26"/>
          <w:szCs w:val="26"/>
        </w:rPr>
      </w:pPr>
    </w:p>
    <w:p w14:paraId="3F618832" w14:textId="77777777" w:rsidR="008B7307" w:rsidRDefault="00000000">
      <w:pPr>
        <w:pStyle w:val="af3"/>
        <w:widowControl/>
        <w:numPr>
          <w:ilvl w:val="0"/>
          <w:numId w:val="15"/>
        </w:numPr>
        <w:contextualSpacing/>
        <w:jc w:val="center"/>
        <w:rPr>
          <w:b/>
          <w:sz w:val="28"/>
          <w:szCs w:val="28"/>
        </w:rPr>
      </w:pPr>
      <w:r>
        <w:rPr>
          <w:b/>
          <w:sz w:val="28"/>
          <w:szCs w:val="28"/>
        </w:rPr>
        <w:t xml:space="preserve">Перечень ресурсов информационно-телекоммуникационной сети «Интернет» </w:t>
      </w:r>
    </w:p>
    <w:p w14:paraId="1BB2C926" w14:textId="77777777" w:rsidR="008B7307" w:rsidRDefault="008B7307">
      <w:pPr>
        <w:widowControl/>
        <w:contextualSpacing/>
        <w:jc w:val="center"/>
        <w:rPr>
          <w:b/>
          <w:sz w:val="28"/>
          <w:szCs w:val="28"/>
        </w:rPr>
      </w:pPr>
    </w:p>
    <w:p w14:paraId="34DB6842" w14:textId="77777777" w:rsidR="008B7307" w:rsidRDefault="00000000">
      <w:pPr>
        <w:numPr>
          <w:ilvl w:val="0"/>
          <w:numId w:val="17"/>
        </w:numPr>
        <w:tabs>
          <w:tab w:val="left" w:pos="426"/>
        </w:tabs>
        <w:ind w:left="0" w:right="-44" w:firstLine="709"/>
        <w:jc w:val="both"/>
        <w:rPr>
          <w:sz w:val="26"/>
          <w:szCs w:val="26"/>
        </w:rPr>
      </w:pPr>
      <w:r>
        <w:rPr>
          <w:sz w:val="26"/>
          <w:szCs w:val="26"/>
        </w:rPr>
        <w:t>Электронная библиотечная система издательства «Лань» - режим доступа: http://</w:t>
      </w:r>
      <w:hyperlink r:id="rId11">
        <w:r>
          <w:rPr>
            <w:bCs/>
            <w:sz w:val="26"/>
            <w:szCs w:val="26"/>
          </w:rPr>
          <w:t>www.e.lanbook.com/books</w:t>
        </w:r>
      </w:hyperlink>
    </w:p>
    <w:p w14:paraId="603B8151" w14:textId="77777777" w:rsidR="008B7307" w:rsidRDefault="00000000">
      <w:pPr>
        <w:widowControl/>
        <w:numPr>
          <w:ilvl w:val="0"/>
          <w:numId w:val="17"/>
        </w:numPr>
        <w:tabs>
          <w:tab w:val="left" w:pos="426"/>
        </w:tabs>
        <w:ind w:left="0" w:firstLine="709"/>
        <w:jc w:val="both"/>
        <w:rPr>
          <w:sz w:val="26"/>
          <w:szCs w:val="26"/>
        </w:rPr>
      </w:pPr>
      <w:r>
        <w:rPr>
          <w:sz w:val="26"/>
          <w:szCs w:val="26"/>
        </w:rPr>
        <w:t>Электронная библиотечная система «</w:t>
      </w:r>
      <w:r>
        <w:rPr>
          <w:sz w:val="26"/>
          <w:szCs w:val="26"/>
          <w:lang w:val="en-US"/>
        </w:rPr>
        <w:t>z</w:t>
      </w:r>
      <w:r>
        <w:rPr>
          <w:sz w:val="26"/>
          <w:szCs w:val="26"/>
        </w:rPr>
        <w:t>nanium.</w:t>
      </w:r>
      <w:r>
        <w:rPr>
          <w:sz w:val="26"/>
          <w:szCs w:val="26"/>
          <w:lang w:val="en-US"/>
        </w:rPr>
        <w:t>com</w:t>
      </w:r>
      <w:r>
        <w:rPr>
          <w:sz w:val="26"/>
          <w:szCs w:val="26"/>
        </w:rPr>
        <w:t xml:space="preserve">» - режим доступа: </w:t>
      </w:r>
      <w:r>
        <w:rPr>
          <w:sz w:val="26"/>
          <w:szCs w:val="26"/>
          <w:lang w:val="en-US"/>
        </w:rPr>
        <w:t>http</w:t>
      </w:r>
      <w:r>
        <w:rPr>
          <w:sz w:val="26"/>
          <w:szCs w:val="26"/>
        </w:rPr>
        <w:t>://</w:t>
      </w:r>
      <w:r>
        <w:rPr>
          <w:bCs/>
          <w:sz w:val="26"/>
          <w:szCs w:val="26"/>
          <w:lang w:val="en-US"/>
        </w:rPr>
        <w:t>znanium</w:t>
      </w:r>
      <w:r>
        <w:rPr>
          <w:bCs/>
          <w:sz w:val="26"/>
          <w:szCs w:val="26"/>
        </w:rPr>
        <w:t>.com</w:t>
      </w:r>
    </w:p>
    <w:p w14:paraId="65DCFC5B" w14:textId="77777777" w:rsidR="008B7307" w:rsidRDefault="00000000">
      <w:pPr>
        <w:numPr>
          <w:ilvl w:val="0"/>
          <w:numId w:val="17"/>
        </w:numPr>
        <w:tabs>
          <w:tab w:val="left" w:pos="426"/>
        </w:tabs>
        <w:ind w:left="0" w:firstLine="709"/>
        <w:jc w:val="both"/>
        <w:rPr>
          <w:sz w:val="26"/>
          <w:szCs w:val="26"/>
        </w:rPr>
      </w:pPr>
      <w:r>
        <w:rPr>
          <w:sz w:val="26"/>
          <w:szCs w:val="26"/>
          <w:lang w:val="en-US"/>
        </w:rPr>
        <w:t>M</w:t>
      </w:r>
      <w:r>
        <w:rPr>
          <w:sz w:val="26"/>
          <w:szCs w:val="26"/>
        </w:rPr>
        <w:t>eduniver.com – медицинский информационный сайт.</w:t>
      </w:r>
    </w:p>
    <w:p w14:paraId="69CA1988" w14:textId="77777777" w:rsidR="008B7307" w:rsidRDefault="00000000">
      <w:pPr>
        <w:numPr>
          <w:ilvl w:val="0"/>
          <w:numId w:val="17"/>
        </w:numPr>
        <w:tabs>
          <w:tab w:val="left" w:pos="426"/>
        </w:tabs>
        <w:ind w:left="0" w:firstLine="709"/>
        <w:jc w:val="both"/>
        <w:rPr>
          <w:sz w:val="26"/>
          <w:szCs w:val="26"/>
        </w:rPr>
      </w:pPr>
      <w:hyperlink r:id="rId12">
        <w:r>
          <w:rPr>
            <w:sz w:val="26"/>
            <w:szCs w:val="26"/>
          </w:rPr>
          <w:t>www.medliter.ru</w:t>
        </w:r>
      </w:hyperlink>
      <w:r>
        <w:rPr>
          <w:sz w:val="26"/>
          <w:szCs w:val="26"/>
        </w:rPr>
        <w:t xml:space="preserve"> – электронная медицинская библиотека.</w:t>
      </w:r>
    </w:p>
    <w:p w14:paraId="09425485" w14:textId="77777777" w:rsidR="008B7307" w:rsidRDefault="00000000">
      <w:pPr>
        <w:numPr>
          <w:ilvl w:val="0"/>
          <w:numId w:val="17"/>
        </w:numPr>
        <w:tabs>
          <w:tab w:val="left" w:pos="426"/>
        </w:tabs>
        <w:ind w:left="0" w:firstLine="709"/>
        <w:jc w:val="both"/>
        <w:rPr>
          <w:sz w:val="26"/>
          <w:szCs w:val="26"/>
        </w:rPr>
      </w:pPr>
      <w:r>
        <w:rPr>
          <w:sz w:val="26"/>
          <w:szCs w:val="26"/>
        </w:rPr>
        <w:t>www.4medic.ru  – информационный портал для врачей и студентов.</w:t>
      </w:r>
    </w:p>
    <w:p w14:paraId="50B12B30" w14:textId="77777777" w:rsidR="008B7307" w:rsidRDefault="008B7307">
      <w:pPr>
        <w:tabs>
          <w:tab w:val="left" w:pos="426"/>
        </w:tabs>
        <w:jc w:val="both"/>
        <w:rPr>
          <w:sz w:val="26"/>
          <w:szCs w:val="26"/>
        </w:rPr>
      </w:pPr>
    </w:p>
    <w:p w14:paraId="37D2A51B" w14:textId="77777777" w:rsidR="008B7307" w:rsidRDefault="00000000">
      <w:pPr>
        <w:pStyle w:val="af3"/>
        <w:widowControl/>
        <w:numPr>
          <w:ilvl w:val="0"/>
          <w:numId w:val="18"/>
        </w:numPr>
        <w:tabs>
          <w:tab w:val="left" w:pos="426"/>
        </w:tabs>
        <w:ind w:left="0" w:firstLine="0"/>
        <w:contextualSpacing/>
        <w:jc w:val="center"/>
        <w:rPr>
          <w:b/>
          <w:sz w:val="28"/>
          <w:szCs w:val="28"/>
        </w:rPr>
      </w:pPr>
      <w:r>
        <w:rPr>
          <w:b/>
          <w:sz w:val="28"/>
          <w:szCs w:val="28"/>
        </w:rPr>
        <w:lastRenderedPageBreak/>
        <w:t xml:space="preserve">Перечень информационных технологий программного обеспечения </w:t>
      </w:r>
      <w:r>
        <w:rPr>
          <w:b/>
          <w:sz w:val="28"/>
          <w:szCs w:val="28"/>
        </w:rPr>
        <w:br/>
        <w:t>и информационных справочных систем</w:t>
      </w:r>
    </w:p>
    <w:p w14:paraId="2714E064" w14:textId="77777777" w:rsidR="008B7307" w:rsidRDefault="008B7307">
      <w:pPr>
        <w:widowControl/>
        <w:tabs>
          <w:tab w:val="left" w:pos="426"/>
        </w:tabs>
        <w:contextualSpacing/>
        <w:jc w:val="center"/>
        <w:rPr>
          <w:b/>
          <w:sz w:val="28"/>
          <w:szCs w:val="28"/>
        </w:rPr>
      </w:pPr>
    </w:p>
    <w:p w14:paraId="66F11F2A" w14:textId="77777777" w:rsidR="008B7307" w:rsidRDefault="00000000">
      <w:pPr>
        <w:pStyle w:val="22"/>
        <w:numPr>
          <w:ilvl w:val="0"/>
          <w:numId w:val="19"/>
        </w:numPr>
        <w:tabs>
          <w:tab w:val="left" w:pos="0"/>
          <w:tab w:val="left" w:pos="1134"/>
        </w:tabs>
        <w:ind w:left="0" w:firstLine="709"/>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4B4568FF" w14:textId="77777777" w:rsidR="008B7307" w:rsidRDefault="00000000">
      <w:pPr>
        <w:pStyle w:val="22"/>
        <w:numPr>
          <w:ilvl w:val="0"/>
          <w:numId w:val="19"/>
        </w:numPr>
        <w:tabs>
          <w:tab w:val="left" w:pos="0"/>
          <w:tab w:val="left" w:pos="1134"/>
        </w:tabs>
        <w:ind w:left="0" w:firstLine="709"/>
        <w:jc w:val="both"/>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25.02.2021).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40D9D734" w14:textId="77777777" w:rsidR="008B7307" w:rsidRDefault="00000000">
      <w:pPr>
        <w:pStyle w:val="22"/>
        <w:numPr>
          <w:ilvl w:val="0"/>
          <w:numId w:val="19"/>
        </w:numPr>
        <w:tabs>
          <w:tab w:val="left" w:pos="0"/>
          <w:tab w:val="left" w:pos="1134"/>
        </w:tabs>
        <w:ind w:left="0" w:firstLine="709"/>
        <w:jc w:val="both"/>
        <w:rPr>
          <w:rFonts w:ascii="Times New Roman" w:hAnsi="Times New Roman"/>
        </w:rPr>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0021B432" w14:textId="77777777" w:rsidR="008B7307" w:rsidRDefault="00000000">
      <w:pPr>
        <w:pStyle w:val="22"/>
        <w:numPr>
          <w:ilvl w:val="0"/>
          <w:numId w:val="19"/>
        </w:numPr>
        <w:tabs>
          <w:tab w:val="left" w:pos="0"/>
          <w:tab w:val="left" w:pos="1134"/>
        </w:tabs>
        <w:ind w:left="0" w:firstLine="709"/>
        <w:jc w:val="both"/>
        <w:rPr>
          <w:rFonts w:ascii="Times New Roman" w:hAnsi="Times New Roman"/>
        </w:rPr>
      </w:pPr>
      <w:r>
        <w:rPr>
          <w:rFonts w:ascii="Times New Roman" w:hAnsi="Times New Roman"/>
          <w:szCs w:val="26"/>
        </w:rPr>
        <w:t xml:space="preserve">Справочная правовая система «КонсультантПлюс». – </w:t>
      </w:r>
      <w:r>
        <w:rPr>
          <w:rFonts w:ascii="Times New Roman" w:hAnsi="Times New Roman"/>
          <w:szCs w:val="26"/>
          <w:lang w:val="en-US"/>
        </w:rPr>
        <w:t>URL</w:t>
      </w:r>
      <w:r>
        <w:rPr>
          <w:rFonts w:ascii="Times New Roman" w:hAnsi="Times New Roman"/>
          <w:szCs w:val="26"/>
        </w:rPr>
        <w:t>: http:// www.</w:t>
      </w:r>
      <w:r>
        <w:rPr>
          <w:rFonts w:ascii="Times New Roman" w:hAnsi="Times New Roman"/>
          <w:szCs w:val="26"/>
          <w:lang w:val="en-US"/>
        </w:rPr>
        <w:t>consultant</w:t>
      </w:r>
      <w:r>
        <w:rPr>
          <w:rFonts w:ascii="Times New Roman" w:hAnsi="Times New Roman"/>
          <w:szCs w:val="26"/>
        </w:rPr>
        <w:t>.</w:t>
      </w:r>
      <w:r>
        <w:rPr>
          <w:rFonts w:ascii="Times New Roman" w:hAnsi="Times New Roman"/>
          <w:szCs w:val="26"/>
          <w:lang w:val="en-US"/>
        </w:rPr>
        <w:t>ru</w:t>
      </w:r>
      <w:r>
        <w:rPr>
          <w:rFonts w:ascii="Times New Roman" w:hAnsi="Times New Roman"/>
          <w:szCs w:val="26"/>
        </w:rPr>
        <w:t xml:space="preserve"> (дата обращения 25.02.2021). – Текст: электронный.</w:t>
      </w:r>
    </w:p>
    <w:p w14:paraId="280A8E86" w14:textId="77777777" w:rsidR="008B7307" w:rsidRDefault="008B7307">
      <w:pPr>
        <w:jc w:val="both"/>
        <w:rPr>
          <w:rStyle w:val="-"/>
          <w:rFonts w:ascii="Times New Roman" w:hAnsi="Times New Roman" w:cs="Times New Roman"/>
          <w:color w:val="auto"/>
          <w:sz w:val="26"/>
          <w:szCs w:val="26"/>
        </w:rPr>
      </w:pPr>
    </w:p>
    <w:p w14:paraId="380A728A" w14:textId="77777777" w:rsidR="008B7307" w:rsidRDefault="00000000">
      <w:pPr>
        <w:tabs>
          <w:tab w:val="left" w:pos="709"/>
        </w:tabs>
        <w:jc w:val="both"/>
        <w:rPr>
          <w:b/>
          <w:sz w:val="28"/>
          <w:szCs w:val="28"/>
        </w:rPr>
      </w:pPr>
      <w:r>
        <w:rPr>
          <w:b/>
          <w:sz w:val="28"/>
          <w:szCs w:val="28"/>
        </w:rPr>
        <w:tab/>
        <w:t>Современные профессиональные базы данных:</w:t>
      </w:r>
    </w:p>
    <w:p w14:paraId="03D8E16B" w14:textId="77777777" w:rsidR="008B7307" w:rsidRDefault="008B7307">
      <w:pPr>
        <w:pStyle w:val="af3"/>
        <w:tabs>
          <w:tab w:val="left" w:pos="1134"/>
        </w:tabs>
        <w:ind w:left="0" w:firstLine="709"/>
        <w:jc w:val="both"/>
        <w:rPr>
          <w:b/>
          <w:sz w:val="28"/>
          <w:szCs w:val="28"/>
        </w:rPr>
      </w:pPr>
    </w:p>
    <w:p w14:paraId="324C6BB6" w14:textId="77777777" w:rsidR="008B7307" w:rsidRDefault="00000000">
      <w:pPr>
        <w:widowControl/>
        <w:numPr>
          <w:ilvl w:val="0"/>
          <w:numId w:val="9"/>
        </w:numPr>
        <w:suppressLineNumbers/>
        <w:tabs>
          <w:tab w:val="left" w:pos="426"/>
        </w:tabs>
        <w:ind w:left="0" w:firstLine="709"/>
        <w:jc w:val="both"/>
        <w:rPr>
          <w:sz w:val="28"/>
          <w:szCs w:val="28"/>
        </w:rPr>
      </w:pPr>
      <w:r>
        <w:rPr>
          <w:sz w:val="28"/>
          <w:szCs w:val="28"/>
        </w:rPr>
        <w:t xml:space="preserve">Википедия (электронный ресурс) – </w:t>
      </w:r>
      <w:hyperlink r:id="rId13">
        <w:r>
          <w:rPr>
            <w:sz w:val="28"/>
            <w:szCs w:val="28"/>
          </w:rPr>
          <w:t>https://ru.wikipedia.org</w:t>
        </w:r>
      </w:hyperlink>
    </w:p>
    <w:p w14:paraId="38CCF48B" w14:textId="77777777" w:rsidR="008B7307" w:rsidRDefault="00000000">
      <w:pPr>
        <w:numPr>
          <w:ilvl w:val="0"/>
          <w:numId w:val="9"/>
        </w:numPr>
        <w:tabs>
          <w:tab w:val="left" w:pos="426"/>
        </w:tabs>
        <w:ind w:left="0" w:firstLine="709"/>
        <w:jc w:val="both"/>
        <w:rPr>
          <w:sz w:val="28"/>
          <w:szCs w:val="28"/>
        </w:rPr>
      </w:pPr>
      <w:r>
        <w:rPr>
          <w:sz w:val="28"/>
          <w:szCs w:val="28"/>
        </w:rPr>
        <w:t>Справочно-информационная система «КонсультантПлюс» – http://www.</w:t>
      </w:r>
      <w:r>
        <w:rPr>
          <w:sz w:val="28"/>
          <w:szCs w:val="28"/>
          <w:lang w:val="en-US"/>
        </w:rPr>
        <w:t>consultant</w:t>
      </w:r>
      <w:r>
        <w:rPr>
          <w:sz w:val="28"/>
          <w:szCs w:val="28"/>
        </w:rPr>
        <w:t>.ru</w:t>
      </w:r>
    </w:p>
    <w:p w14:paraId="29CE40A7" w14:textId="77777777" w:rsidR="008B7307" w:rsidRDefault="00000000">
      <w:pPr>
        <w:numPr>
          <w:ilvl w:val="0"/>
          <w:numId w:val="9"/>
        </w:numPr>
        <w:tabs>
          <w:tab w:val="left" w:pos="426"/>
        </w:tabs>
        <w:ind w:left="0" w:firstLine="709"/>
        <w:contextualSpacing/>
        <w:jc w:val="both"/>
        <w:rPr>
          <w:rFonts w:eastAsia="Calibri"/>
          <w:sz w:val="28"/>
          <w:szCs w:val="28"/>
          <w:lang w:eastAsia="en-US"/>
        </w:rPr>
      </w:pPr>
      <w:r>
        <w:rPr>
          <w:rFonts w:eastAsia="Calibri"/>
          <w:sz w:val="28"/>
          <w:szCs w:val="28"/>
          <w:lang w:eastAsia="en-US"/>
        </w:rPr>
        <w:t>Электронный каталог «Ирбис64» – URL: http://46.146.220.132:81/cgi-bin/irbis64r_plus/cgiirbis_64_ft.exe#</w:t>
      </w:r>
    </w:p>
    <w:p w14:paraId="68931D6F" w14:textId="77777777" w:rsidR="008B7307" w:rsidRDefault="00000000">
      <w:pPr>
        <w:numPr>
          <w:ilvl w:val="0"/>
          <w:numId w:val="9"/>
        </w:numPr>
        <w:tabs>
          <w:tab w:val="left" w:pos="426"/>
        </w:tabs>
        <w:ind w:left="0" w:firstLine="709"/>
        <w:contextualSpacing/>
        <w:jc w:val="both"/>
        <w:rPr>
          <w:rFonts w:eastAsia="Calibri"/>
          <w:sz w:val="28"/>
          <w:szCs w:val="28"/>
          <w:lang w:eastAsia="en-US"/>
        </w:rPr>
      </w:pPr>
      <w:r>
        <w:rPr>
          <w:rFonts w:eastAsia="Calibri"/>
          <w:sz w:val="28"/>
          <w:szCs w:val="28"/>
          <w:lang w:eastAsia="en-US"/>
        </w:rPr>
        <w:t>Электронная информационно-образовательная среда института. – URL: http://pi.fsin.su/elektronnaya-informatsionno-obrazovatelnaya-sreda-instituta</w:t>
      </w:r>
    </w:p>
    <w:p w14:paraId="6EDD1233" w14:textId="77777777" w:rsidR="008B7307" w:rsidRDefault="008B7307">
      <w:pPr>
        <w:jc w:val="both"/>
        <w:rPr>
          <w:sz w:val="26"/>
          <w:szCs w:val="26"/>
        </w:rPr>
      </w:pPr>
    </w:p>
    <w:p w14:paraId="3210176E" w14:textId="77777777" w:rsidR="008B7307" w:rsidRDefault="00000000">
      <w:pPr>
        <w:tabs>
          <w:tab w:val="left" w:pos="1134"/>
        </w:tabs>
        <w:ind w:firstLine="709"/>
        <w:jc w:val="both"/>
        <w:rPr>
          <w:b/>
          <w:sz w:val="28"/>
          <w:szCs w:val="28"/>
        </w:rPr>
      </w:pPr>
      <w:r>
        <w:rPr>
          <w:b/>
          <w:sz w:val="28"/>
          <w:szCs w:val="28"/>
        </w:rPr>
        <w:t>Программное обеспечение:</w:t>
      </w:r>
    </w:p>
    <w:p w14:paraId="2E5F95D4" w14:textId="77777777" w:rsidR="008B7307" w:rsidRDefault="00000000">
      <w:pPr>
        <w:tabs>
          <w:tab w:val="left" w:pos="1134"/>
        </w:tabs>
        <w:ind w:firstLine="709"/>
        <w:jc w:val="both"/>
        <w:rPr>
          <w:rFonts w:eastAsia="Courier New"/>
          <w:kern w:val="2"/>
          <w:sz w:val="28"/>
          <w:szCs w:val="28"/>
        </w:rPr>
      </w:pPr>
      <w:r>
        <w:rPr>
          <w:rFonts w:eastAsia="Courier New"/>
          <w:kern w:val="2"/>
          <w:sz w:val="28"/>
          <w:szCs w:val="28"/>
          <w:lang w:val="en-US"/>
        </w:rPr>
        <w:t>Libre</w:t>
      </w:r>
      <w:r>
        <w:rPr>
          <w:rFonts w:eastAsia="Courier New"/>
          <w:kern w:val="2"/>
          <w:sz w:val="28"/>
          <w:szCs w:val="28"/>
        </w:rPr>
        <w:t xml:space="preserve"> Office; Adobe Acrobat Reader DC; Яндекс.Баузер; Справочная правовая система "Консультант Плюс"; 7-Zip; Windows XP SP3/ Windows 7/ Windows 7 Pro/ Windows 8.1/ Windows 10 Pro/; A</w:t>
      </w:r>
      <w:r>
        <w:rPr>
          <w:rFonts w:eastAsia="Courier New"/>
          <w:kern w:val="2"/>
          <w:sz w:val="28"/>
          <w:szCs w:val="28"/>
          <w:lang w:val="en-US"/>
        </w:rPr>
        <w:t>lt</w:t>
      </w:r>
      <w:r>
        <w:rPr>
          <w:rFonts w:eastAsia="Courier New"/>
          <w:kern w:val="2"/>
          <w:sz w:val="28"/>
          <w:szCs w:val="28"/>
        </w:rPr>
        <w:t xml:space="preserve"> Linux; </w:t>
      </w:r>
      <w:r>
        <w:rPr>
          <w:rFonts w:eastAsia="Courier New"/>
          <w:kern w:val="2"/>
          <w:sz w:val="28"/>
          <w:szCs w:val="28"/>
          <w:lang w:val="en-US"/>
        </w:rPr>
        <w:t>Kaspersky</w:t>
      </w:r>
      <w:r>
        <w:rPr>
          <w:rFonts w:eastAsia="Courier New"/>
          <w:kern w:val="2"/>
          <w:sz w:val="28"/>
          <w:szCs w:val="28"/>
        </w:rPr>
        <w:t xml:space="preserve"> </w:t>
      </w:r>
      <w:r>
        <w:rPr>
          <w:rFonts w:eastAsia="Courier New"/>
          <w:kern w:val="2"/>
          <w:sz w:val="28"/>
          <w:szCs w:val="28"/>
          <w:lang w:val="en-US"/>
        </w:rPr>
        <w:t>Endpoint</w:t>
      </w:r>
      <w:r>
        <w:rPr>
          <w:rFonts w:eastAsia="Courier New"/>
          <w:kern w:val="2"/>
          <w:sz w:val="28"/>
          <w:szCs w:val="28"/>
        </w:rPr>
        <w:t xml:space="preserve"> </w:t>
      </w:r>
      <w:r>
        <w:rPr>
          <w:rFonts w:eastAsia="Courier New"/>
          <w:kern w:val="2"/>
          <w:sz w:val="28"/>
          <w:szCs w:val="28"/>
          <w:lang w:val="en-US"/>
        </w:rPr>
        <w:t>Security</w:t>
      </w:r>
      <w:r>
        <w:rPr>
          <w:rFonts w:eastAsia="Courier New"/>
          <w:kern w:val="2"/>
          <w:sz w:val="28"/>
          <w:szCs w:val="28"/>
        </w:rPr>
        <w:t xml:space="preserve"> для бизнеса; п</w:t>
      </w:r>
      <w:r>
        <w:rPr>
          <w:sz w:val="28"/>
          <w:szCs w:val="28"/>
        </w:rPr>
        <w:t xml:space="preserve">рограммный комплекс </w:t>
      </w:r>
      <w:r>
        <w:rPr>
          <w:sz w:val="28"/>
          <w:szCs w:val="28"/>
          <w:lang w:bidi="ru-RU"/>
        </w:rPr>
        <w:t>автоматизации управления образовательным</w:t>
      </w:r>
      <w:r>
        <w:rPr>
          <w:sz w:val="28"/>
          <w:szCs w:val="28"/>
        </w:rPr>
        <w:t xml:space="preserve"> </w:t>
      </w:r>
      <w:r>
        <w:rPr>
          <w:sz w:val="28"/>
          <w:szCs w:val="28"/>
          <w:lang w:bidi="ru-RU"/>
        </w:rPr>
        <w:t>процессом</w:t>
      </w:r>
      <w:r>
        <w:rPr>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sz w:val="28"/>
          <w:szCs w:val="28"/>
          <w:shd w:val="clear" w:color="auto" w:fill="FFFFFF"/>
        </w:rPr>
        <w:t xml:space="preserve"> с</w:t>
      </w:r>
      <w:r>
        <w:rPr>
          <w:rFonts w:eastAsia="Calibri"/>
          <w:sz w:val="28"/>
          <w:szCs w:val="28"/>
          <w:lang w:eastAsia="en-US"/>
        </w:rPr>
        <w:t xml:space="preserve">истема дистанционного обучения «Прометей»; </w:t>
      </w:r>
      <w:r>
        <w:rPr>
          <w:sz w:val="28"/>
          <w:szCs w:val="28"/>
        </w:rPr>
        <w:t>пакет программ SunRav TestOfficePro (версия 6)</w:t>
      </w:r>
      <w:r>
        <w:rPr>
          <w:sz w:val="28"/>
          <w:szCs w:val="28"/>
          <w:shd w:val="clear" w:color="auto" w:fill="FFFFFF"/>
        </w:rPr>
        <w:t xml:space="preserve">. </w:t>
      </w:r>
    </w:p>
    <w:p w14:paraId="2403A8B4" w14:textId="77777777" w:rsidR="008B7307" w:rsidRDefault="008B7307">
      <w:pPr>
        <w:jc w:val="both"/>
        <w:rPr>
          <w:sz w:val="26"/>
          <w:szCs w:val="26"/>
        </w:rPr>
      </w:pPr>
    </w:p>
    <w:p w14:paraId="3B6BCE31" w14:textId="77777777" w:rsidR="008B7307" w:rsidRDefault="00000000">
      <w:pPr>
        <w:tabs>
          <w:tab w:val="left" w:pos="0"/>
        </w:tabs>
        <w:spacing w:before="240" w:after="240"/>
        <w:jc w:val="center"/>
        <w:rPr>
          <w:b/>
          <w:sz w:val="26"/>
          <w:szCs w:val="26"/>
        </w:rPr>
      </w:pPr>
      <w:r>
        <w:rPr>
          <w:b/>
          <w:sz w:val="26"/>
          <w:szCs w:val="26"/>
        </w:rPr>
        <w:t xml:space="preserve">12. Описание материально-технической базы, необходимой для осуществления образовательного процесса по дисциплине </w:t>
      </w:r>
    </w:p>
    <w:p w14:paraId="31D20E9C" w14:textId="77777777" w:rsidR="008B7307" w:rsidRDefault="00000000">
      <w:pPr>
        <w:tabs>
          <w:tab w:val="left" w:pos="1134"/>
        </w:tabs>
        <w:ind w:firstLine="709"/>
        <w:jc w:val="both"/>
        <w:rPr>
          <w:sz w:val="28"/>
          <w:szCs w:val="28"/>
        </w:rPr>
      </w:pPr>
      <w:r>
        <w:rPr>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62874439" w14:textId="77777777" w:rsidR="008B7307" w:rsidRDefault="00000000">
      <w:pPr>
        <w:tabs>
          <w:tab w:val="left" w:pos="1134"/>
        </w:tabs>
        <w:ind w:firstLine="709"/>
        <w:jc w:val="both"/>
        <w:rPr>
          <w:sz w:val="28"/>
          <w:szCs w:val="28"/>
        </w:rPr>
      </w:pPr>
      <w:r>
        <w:rPr>
          <w:sz w:val="28"/>
          <w:szCs w:val="28"/>
        </w:rPr>
        <w:t xml:space="preserve">Для проведения занятий семинарского типа, групповых </w:t>
      </w:r>
      <w:r>
        <w:rPr>
          <w:sz w:val="28"/>
          <w:szCs w:val="28"/>
        </w:rPr>
        <w:br/>
      </w:r>
      <w:r>
        <w:rPr>
          <w:sz w:val="28"/>
          <w:szCs w:val="28"/>
        </w:rPr>
        <w:lastRenderedPageBreak/>
        <w:t xml:space="preserve">и индивидуальных консультаций, курсового проектирования (выполнения курсовых работ), текущего контроля и промежуточной аттестации используются помещение укомплектованные комплектами мебели </w:t>
      </w:r>
      <w:r>
        <w:rPr>
          <w:sz w:val="28"/>
          <w:szCs w:val="28"/>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Pr>
          <w:sz w:val="28"/>
          <w:szCs w:val="28"/>
        </w:rPr>
        <w:br/>
        <w:t>для представления учебной информации большой аудитории.</w:t>
      </w:r>
    </w:p>
    <w:p w14:paraId="7A511878" w14:textId="77777777" w:rsidR="008B7307" w:rsidRDefault="00000000">
      <w:pPr>
        <w:ind w:firstLine="720"/>
        <w:jc w:val="both"/>
        <w:rPr>
          <w:b/>
          <w:sz w:val="28"/>
          <w:szCs w:val="28"/>
        </w:rPr>
      </w:pPr>
      <w:r>
        <w:rPr>
          <w:sz w:val="26"/>
          <w:szCs w:val="26"/>
        </w:rPr>
        <w:t xml:space="preserve"> </w:t>
      </w:r>
      <w:r>
        <w:rPr>
          <w:sz w:val="28"/>
          <w:szCs w:val="28"/>
        </w:rPr>
        <w:t xml:space="preserve">Класс персональных компьютеров, объединенный в локальную вычислительную сеть с доступом к сети </w:t>
      </w:r>
      <w:r>
        <w:rPr>
          <w:sz w:val="28"/>
          <w:szCs w:val="28"/>
          <w:lang w:val="en-US"/>
        </w:rPr>
        <w:t>Internet</w:t>
      </w:r>
      <w:r>
        <w:rPr>
          <w:sz w:val="28"/>
          <w:szCs w:val="28"/>
        </w:rPr>
        <w:t>.</w:t>
      </w:r>
    </w:p>
    <w:p w14:paraId="1424A4AA" w14:textId="77777777" w:rsidR="008B7307" w:rsidRDefault="00000000">
      <w:pPr>
        <w:widowControl/>
        <w:rPr>
          <w:b/>
          <w:bCs/>
          <w:sz w:val="28"/>
          <w:szCs w:val="28"/>
        </w:rPr>
      </w:pPr>
      <w:r>
        <w:br w:type="page"/>
      </w:r>
    </w:p>
    <w:tbl>
      <w:tblPr>
        <w:tblStyle w:val="afd"/>
        <w:tblW w:w="9772" w:type="dxa"/>
        <w:tblLayout w:type="fixed"/>
        <w:tblLook w:val="04A0" w:firstRow="1" w:lastRow="0" w:firstColumn="1" w:lastColumn="0" w:noHBand="0" w:noVBand="1"/>
      </w:tblPr>
      <w:tblGrid>
        <w:gridCol w:w="1694"/>
        <w:gridCol w:w="1217"/>
        <w:gridCol w:w="777"/>
        <w:gridCol w:w="710"/>
        <w:gridCol w:w="709"/>
        <w:gridCol w:w="322"/>
        <w:gridCol w:w="778"/>
        <w:gridCol w:w="1174"/>
        <w:gridCol w:w="397"/>
        <w:gridCol w:w="779"/>
        <w:gridCol w:w="1215"/>
      </w:tblGrid>
      <w:tr w:rsidR="008B7307" w14:paraId="5D0AA600" w14:textId="77777777">
        <w:tc>
          <w:tcPr>
            <w:tcW w:w="9771" w:type="dxa"/>
            <w:gridSpan w:val="11"/>
            <w:tcBorders>
              <w:top w:val="nil"/>
              <w:left w:val="nil"/>
              <w:bottom w:val="nil"/>
              <w:right w:val="nil"/>
            </w:tcBorders>
          </w:tcPr>
          <w:p w14:paraId="5CCDC4FB" w14:textId="77777777" w:rsidR="008B7307" w:rsidRDefault="00000000">
            <w:pPr>
              <w:pageBreakBefore/>
              <w:rPr>
                <w:sz w:val="19"/>
                <w:szCs w:val="19"/>
                <w:lang w:eastAsia="en-US"/>
              </w:rPr>
            </w:pPr>
            <w:r>
              <w:rPr>
                <w:b/>
                <w:bCs/>
                <w:lang w:eastAsia="en-US"/>
              </w:rPr>
              <w:lastRenderedPageBreak/>
              <w:t xml:space="preserve">Визирование РПД для исполнения в </w:t>
            </w:r>
            <w:r>
              <w:rPr>
                <w:b/>
                <w:bCs/>
                <w:kern w:val="2"/>
              </w:rPr>
              <w:t xml:space="preserve">2021/2022  </w:t>
            </w:r>
            <w:r>
              <w:rPr>
                <w:b/>
                <w:bCs/>
                <w:lang w:eastAsia="en-US"/>
              </w:rPr>
              <w:t xml:space="preserve"> учебном году</w:t>
            </w:r>
          </w:p>
        </w:tc>
      </w:tr>
      <w:tr w:rsidR="008B7307" w14:paraId="5DF84548" w14:textId="77777777">
        <w:tc>
          <w:tcPr>
            <w:tcW w:w="2910" w:type="dxa"/>
            <w:gridSpan w:val="2"/>
            <w:tcBorders>
              <w:top w:val="nil"/>
              <w:left w:val="nil"/>
              <w:bottom w:val="nil"/>
              <w:right w:val="nil"/>
            </w:tcBorders>
          </w:tcPr>
          <w:p w14:paraId="7C8F3F83" w14:textId="77777777" w:rsidR="008B7307" w:rsidRDefault="00000000">
            <w:pPr>
              <w:rPr>
                <w:sz w:val="19"/>
                <w:szCs w:val="19"/>
                <w:lang w:eastAsia="en-US"/>
              </w:rPr>
            </w:pPr>
            <w:r>
              <w:rPr>
                <w:sz w:val="19"/>
                <w:szCs w:val="19"/>
                <w:lang w:eastAsia="en-US"/>
              </w:rPr>
              <w:t>Председатель ПМС</w:t>
            </w:r>
          </w:p>
        </w:tc>
        <w:tc>
          <w:tcPr>
            <w:tcW w:w="6861" w:type="dxa"/>
            <w:gridSpan w:val="9"/>
            <w:tcBorders>
              <w:top w:val="nil"/>
              <w:left w:val="nil"/>
              <w:right w:val="nil"/>
            </w:tcBorders>
          </w:tcPr>
          <w:p w14:paraId="1E848BEA" w14:textId="77777777" w:rsidR="008B7307" w:rsidRDefault="00000000">
            <w:pPr>
              <w:rPr>
                <w:sz w:val="19"/>
                <w:szCs w:val="19"/>
                <w:lang w:eastAsia="en-US"/>
              </w:rPr>
            </w:pPr>
            <w:r>
              <w:rPr>
                <w:sz w:val="19"/>
                <w:szCs w:val="19"/>
                <w:lang w:eastAsia="en-US"/>
              </w:rPr>
              <w:t>Естественнонаучных и профессиональных дисциплин кафедры зоотехнии</w:t>
            </w:r>
          </w:p>
        </w:tc>
      </w:tr>
      <w:tr w:rsidR="008B7307" w14:paraId="27BE7BCA" w14:textId="77777777">
        <w:tc>
          <w:tcPr>
            <w:tcW w:w="1693" w:type="dxa"/>
            <w:tcBorders>
              <w:top w:val="nil"/>
              <w:left w:val="nil"/>
              <w:bottom w:val="nil"/>
              <w:right w:val="nil"/>
            </w:tcBorders>
          </w:tcPr>
          <w:p w14:paraId="1886BA9E" w14:textId="77777777" w:rsidR="008B7307" w:rsidRDefault="008B7307">
            <w:pPr>
              <w:rPr>
                <w:sz w:val="16"/>
                <w:szCs w:val="16"/>
                <w:lang w:eastAsia="en-US"/>
              </w:rPr>
            </w:pPr>
          </w:p>
        </w:tc>
        <w:tc>
          <w:tcPr>
            <w:tcW w:w="1217" w:type="dxa"/>
            <w:tcBorders>
              <w:top w:val="nil"/>
              <w:left w:val="nil"/>
              <w:bottom w:val="nil"/>
              <w:right w:val="nil"/>
            </w:tcBorders>
          </w:tcPr>
          <w:p w14:paraId="03B2029D" w14:textId="77777777" w:rsidR="008B7307" w:rsidRDefault="008B7307">
            <w:pPr>
              <w:rPr>
                <w:sz w:val="16"/>
                <w:szCs w:val="16"/>
                <w:lang w:eastAsia="en-US"/>
              </w:rPr>
            </w:pPr>
          </w:p>
        </w:tc>
        <w:tc>
          <w:tcPr>
            <w:tcW w:w="6861" w:type="dxa"/>
            <w:gridSpan w:val="9"/>
            <w:tcBorders>
              <w:left w:val="nil"/>
              <w:bottom w:val="nil"/>
              <w:right w:val="nil"/>
            </w:tcBorders>
          </w:tcPr>
          <w:p w14:paraId="5F1AF1E3" w14:textId="77777777" w:rsidR="008B7307" w:rsidRDefault="00000000">
            <w:pPr>
              <w:jc w:val="center"/>
              <w:rPr>
                <w:sz w:val="16"/>
                <w:szCs w:val="16"/>
                <w:lang w:eastAsia="en-US"/>
              </w:rPr>
            </w:pPr>
            <w:r>
              <w:rPr>
                <w:i/>
                <w:sz w:val="16"/>
                <w:szCs w:val="16"/>
                <w:lang w:eastAsia="en-US"/>
              </w:rPr>
              <w:t>(Наименование ПМС)</w:t>
            </w:r>
          </w:p>
        </w:tc>
      </w:tr>
      <w:tr w:rsidR="008B7307" w14:paraId="71F604D7" w14:textId="77777777">
        <w:tc>
          <w:tcPr>
            <w:tcW w:w="5106" w:type="dxa"/>
            <w:gridSpan w:val="5"/>
            <w:tcBorders>
              <w:top w:val="nil"/>
              <w:left w:val="nil"/>
              <w:right w:val="nil"/>
            </w:tcBorders>
          </w:tcPr>
          <w:p w14:paraId="519FC48E" w14:textId="77777777" w:rsidR="008B7307" w:rsidRDefault="008B7307">
            <w:pPr>
              <w:rPr>
                <w:sz w:val="19"/>
                <w:szCs w:val="19"/>
                <w:lang w:eastAsia="en-US"/>
              </w:rPr>
            </w:pPr>
          </w:p>
        </w:tc>
        <w:tc>
          <w:tcPr>
            <w:tcW w:w="322" w:type="dxa"/>
            <w:tcBorders>
              <w:top w:val="nil"/>
              <w:left w:val="nil"/>
              <w:bottom w:val="nil"/>
              <w:right w:val="nil"/>
            </w:tcBorders>
          </w:tcPr>
          <w:p w14:paraId="7944630F" w14:textId="77777777" w:rsidR="008B7307" w:rsidRDefault="008B7307">
            <w:pPr>
              <w:rPr>
                <w:sz w:val="19"/>
                <w:szCs w:val="19"/>
                <w:lang w:eastAsia="en-US"/>
              </w:rPr>
            </w:pPr>
          </w:p>
        </w:tc>
        <w:tc>
          <w:tcPr>
            <w:tcW w:w="1952" w:type="dxa"/>
            <w:gridSpan w:val="2"/>
            <w:tcBorders>
              <w:top w:val="nil"/>
              <w:left w:val="nil"/>
              <w:right w:val="nil"/>
            </w:tcBorders>
          </w:tcPr>
          <w:p w14:paraId="4F9930BB" w14:textId="77777777" w:rsidR="008B7307" w:rsidRDefault="008B7307">
            <w:pPr>
              <w:rPr>
                <w:sz w:val="19"/>
                <w:szCs w:val="19"/>
                <w:lang w:eastAsia="en-US"/>
              </w:rPr>
            </w:pPr>
          </w:p>
        </w:tc>
        <w:tc>
          <w:tcPr>
            <w:tcW w:w="397" w:type="dxa"/>
            <w:tcBorders>
              <w:top w:val="nil"/>
              <w:left w:val="nil"/>
              <w:bottom w:val="nil"/>
              <w:right w:val="nil"/>
            </w:tcBorders>
          </w:tcPr>
          <w:p w14:paraId="42EF608F" w14:textId="77777777" w:rsidR="008B7307" w:rsidRDefault="008B7307">
            <w:pPr>
              <w:rPr>
                <w:sz w:val="19"/>
                <w:szCs w:val="19"/>
                <w:lang w:eastAsia="en-US"/>
              </w:rPr>
            </w:pPr>
          </w:p>
        </w:tc>
        <w:tc>
          <w:tcPr>
            <w:tcW w:w="1994" w:type="dxa"/>
            <w:gridSpan w:val="2"/>
            <w:tcBorders>
              <w:top w:val="nil"/>
              <w:left w:val="nil"/>
              <w:bottom w:val="nil"/>
              <w:right w:val="nil"/>
            </w:tcBorders>
          </w:tcPr>
          <w:p w14:paraId="745813A1" w14:textId="77777777" w:rsidR="008B7307" w:rsidRDefault="00000000">
            <w:pPr>
              <w:rPr>
                <w:sz w:val="19"/>
                <w:szCs w:val="19"/>
                <w:lang w:eastAsia="en-US"/>
              </w:rPr>
            </w:pPr>
            <w:r>
              <w:rPr>
                <w:sz w:val="19"/>
                <w:szCs w:val="19"/>
                <w:lang w:eastAsia="en-US"/>
              </w:rPr>
              <w:t>«__»______ 20___г.</w:t>
            </w:r>
          </w:p>
        </w:tc>
      </w:tr>
      <w:tr w:rsidR="008B7307" w14:paraId="7025C5E8" w14:textId="77777777">
        <w:tc>
          <w:tcPr>
            <w:tcW w:w="5106" w:type="dxa"/>
            <w:gridSpan w:val="5"/>
            <w:tcBorders>
              <w:left w:val="nil"/>
              <w:bottom w:val="nil"/>
              <w:right w:val="nil"/>
            </w:tcBorders>
          </w:tcPr>
          <w:p w14:paraId="0624A7F7" w14:textId="77777777" w:rsidR="008B7307" w:rsidRDefault="00000000">
            <w:pPr>
              <w:jc w:val="center"/>
              <w:rPr>
                <w:sz w:val="16"/>
                <w:szCs w:val="16"/>
                <w:lang w:eastAsia="en-US"/>
              </w:rPr>
            </w:pPr>
            <w:r>
              <w:rPr>
                <w:i/>
                <w:sz w:val="16"/>
                <w:szCs w:val="16"/>
                <w:lang w:eastAsia="en-US"/>
              </w:rPr>
              <w:t>(Ученая степень, ученое звание, Ф.И.О. председателя ПМС)</w:t>
            </w:r>
          </w:p>
        </w:tc>
        <w:tc>
          <w:tcPr>
            <w:tcW w:w="322" w:type="dxa"/>
            <w:tcBorders>
              <w:top w:val="nil"/>
              <w:left w:val="nil"/>
              <w:bottom w:val="nil"/>
              <w:right w:val="nil"/>
            </w:tcBorders>
          </w:tcPr>
          <w:p w14:paraId="474C6BF2" w14:textId="77777777" w:rsidR="008B7307" w:rsidRDefault="008B7307">
            <w:pPr>
              <w:rPr>
                <w:sz w:val="16"/>
                <w:szCs w:val="16"/>
                <w:lang w:eastAsia="en-US"/>
              </w:rPr>
            </w:pPr>
          </w:p>
        </w:tc>
        <w:tc>
          <w:tcPr>
            <w:tcW w:w="1952" w:type="dxa"/>
            <w:gridSpan w:val="2"/>
            <w:tcBorders>
              <w:top w:val="nil"/>
              <w:left w:val="nil"/>
              <w:bottom w:val="nil"/>
              <w:right w:val="nil"/>
            </w:tcBorders>
          </w:tcPr>
          <w:p w14:paraId="59D60C1D" w14:textId="77777777" w:rsidR="008B7307" w:rsidRDefault="00000000">
            <w:pPr>
              <w:jc w:val="center"/>
              <w:rPr>
                <w:sz w:val="16"/>
                <w:szCs w:val="16"/>
                <w:lang w:eastAsia="en-US"/>
              </w:rPr>
            </w:pPr>
            <w:r>
              <w:rPr>
                <w:i/>
                <w:sz w:val="16"/>
                <w:szCs w:val="16"/>
                <w:lang w:eastAsia="en-US"/>
              </w:rPr>
              <w:t>(Подпись)</w:t>
            </w:r>
          </w:p>
        </w:tc>
        <w:tc>
          <w:tcPr>
            <w:tcW w:w="397" w:type="dxa"/>
            <w:tcBorders>
              <w:top w:val="nil"/>
              <w:left w:val="nil"/>
              <w:bottom w:val="nil"/>
              <w:right w:val="nil"/>
            </w:tcBorders>
          </w:tcPr>
          <w:p w14:paraId="039B8F47" w14:textId="77777777" w:rsidR="008B7307" w:rsidRDefault="008B7307">
            <w:pPr>
              <w:rPr>
                <w:sz w:val="16"/>
                <w:szCs w:val="16"/>
                <w:lang w:eastAsia="en-US"/>
              </w:rPr>
            </w:pPr>
          </w:p>
        </w:tc>
        <w:tc>
          <w:tcPr>
            <w:tcW w:w="779" w:type="dxa"/>
            <w:tcBorders>
              <w:top w:val="nil"/>
              <w:left w:val="nil"/>
              <w:bottom w:val="nil"/>
              <w:right w:val="nil"/>
            </w:tcBorders>
          </w:tcPr>
          <w:p w14:paraId="01D44900" w14:textId="77777777" w:rsidR="008B7307" w:rsidRDefault="008B7307">
            <w:pPr>
              <w:rPr>
                <w:sz w:val="16"/>
                <w:szCs w:val="16"/>
                <w:lang w:eastAsia="en-US"/>
              </w:rPr>
            </w:pPr>
          </w:p>
        </w:tc>
        <w:tc>
          <w:tcPr>
            <w:tcW w:w="1215" w:type="dxa"/>
            <w:tcBorders>
              <w:top w:val="nil"/>
              <w:left w:val="nil"/>
              <w:bottom w:val="nil"/>
              <w:right w:val="nil"/>
            </w:tcBorders>
          </w:tcPr>
          <w:p w14:paraId="48012CF0" w14:textId="77777777" w:rsidR="008B7307" w:rsidRDefault="008B7307">
            <w:pPr>
              <w:rPr>
                <w:sz w:val="16"/>
                <w:szCs w:val="16"/>
                <w:lang w:eastAsia="en-US"/>
              </w:rPr>
            </w:pPr>
          </w:p>
        </w:tc>
      </w:tr>
      <w:tr w:rsidR="008B7307" w14:paraId="7E6ADF33" w14:textId="77777777">
        <w:tc>
          <w:tcPr>
            <w:tcW w:w="9771" w:type="dxa"/>
            <w:gridSpan w:val="11"/>
            <w:tcBorders>
              <w:top w:val="nil"/>
              <w:left w:val="nil"/>
              <w:bottom w:val="nil"/>
              <w:right w:val="nil"/>
            </w:tcBorders>
          </w:tcPr>
          <w:p w14:paraId="74265A80" w14:textId="77777777" w:rsidR="008B7307" w:rsidRDefault="00000000">
            <w:pPr>
              <w:rPr>
                <w:sz w:val="19"/>
                <w:szCs w:val="19"/>
                <w:lang w:eastAsia="en-US"/>
              </w:rPr>
            </w:pPr>
            <w:r>
              <w:rPr>
                <w:sz w:val="19"/>
                <w:szCs w:val="19"/>
                <w:lang w:eastAsia="en-US"/>
              </w:rPr>
              <w:t>Рабочая программа пересмотрена, обсуждена и одобрена для исполнения  в 2020/2021 учебном году</w:t>
            </w:r>
          </w:p>
        </w:tc>
      </w:tr>
      <w:tr w:rsidR="008B7307" w14:paraId="1E7F44D3" w14:textId="77777777">
        <w:tc>
          <w:tcPr>
            <w:tcW w:w="2910" w:type="dxa"/>
            <w:gridSpan w:val="2"/>
            <w:tcBorders>
              <w:top w:val="nil"/>
              <w:left w:val="nil"/>
              <w:bottom w:val="nil"/>
              <w:right w:val="nil"/>
            </w:tcBorders>
          </w:tcPr>
          <w:p w14:paraId="6501ADB9" w14:textId="77777777" w:rsidR="008B7307" w:rsidRDefault="00000000">
            <w:pPr>
              <w:rPr>
                <w:sz w:val="19"/>
                <w:szCs w:val="19"/>
                <w:lang w:eastAsia="en-US"/>
              </w:rPr>
            </w:pPr>
            <w:r>
              <w:rPr>
                <w:sz w:val="19"/>
                <w:szCs w:val="19"/>
                <w:lang w:eastAsia="en-US"/>
              </w:rPr>
              <w:t>на заседании кафедры</w:t>
            </w:r>
          </w:p>
        </w:tc>
        <w:tc>
          <w:tcPr>
            <w:tcW w:w="6861" w:type="dxa"/>
            <w:gridSpan w:val="9"/>
            <w:tcBorders>
              <w:top w:val="nil"/>
              <w:left w:val="nil"/>
              <w:right w:val="nil"/>
            </w:tcBorders>
          </w:tcPr>
          <w:p w14:paraId="0C727856" w14:textId="77777777" w:rsidR="008B7307" w:rsidRDefault="00000000">
            <w:pPr>
              <w:rPr>
                <w:sz w:val="19"/>
                <w:szCs w:val="19"/>
                <w:lang w:eastAsia="en-US"/>
              </w:rPr>
            </w:pPr>
            <w:r>
              <w:rPr>
                <w:sz w:val="19"/>
                <w:szCs w:val="19"/>
                <w:lang w:eastAsia="en-US"/>
              </w:rPr>
              <w:t xml:space="preserve">Зоотехнии </w:t>
            </w:r>
          </w:p>
        </w:tc>
      </w:tr>
      <w:tr w:rsidR="008B7307" w14:paraId="484DA8C5" w14:textId="77777777">
        <w:tc>
          <w:tcPr>
            <w:tcW w:w="1693" w:type="dxa"/>
            <w:tcBorders>
              <w:top w:val="nil"/>
              <w:left w:val="nil"/>
              <w:bottom w:val="nil"/>
              <w:right w:val="nil"/>
            </w:tcBorders>
          </w:tcPr>
          <w:p w14:paraId="1380145E" w14:textId="77777777" w:rsidR="008B7307" w:rsidRDefault="008B7307">
            <w:pPr>
              <w:rPr>
                <w:sz w:val="16"/>
                <w:szCs w:val="16"/>
                <w:lang w:eastAsia="en-US"/>
              </w:rPr>
            </w:pPr>
          </w:p>
        </w:tc>
        <w:tc>
          <w:tcPr>
            <w:tcW w:w="1217" w:type="dxa"/>
            <w:tcBorders>
              <w:top w:val="nil"/>
              <w:left w:val="nil"/>
              <w:bottom w:val="nil"/>
              <w:right w:val="nil"/>
            </w:tcBorders>
          </w:tcPr>
          <w:p w14:paraId="339A1917" w14:textId="77777777" w:rsidR="008B7307" w:rsidRDefault="008B7307">
            <w:pPr>
              <w:rPr>
                <w:sz w:val="16"/>
                <w:szCs w:val="16"/>
                <w:lang w:eastAsia="en-US"/>
              </w:rPr>
            </w:pPr>
          </w:p>
        </w:tc>
        <w:tc>
          <w:tcPr>
            <w:tcW w:w="6861" w:type="dxa"/>
            <w:gridSpan w:val="9"/>
            <w:tcBorders>
              <w:top w:val="nil"/>
              <w:left w:val="nil"/>
              <w:bottom w:val="nil"/>
              <w:right w:val="nil"/>
            </w:tcBorders>
          </w:tcPr>
          <w:p w14:paraId="39C15103" w14:textId="77777777" w:rsidR="008B7307" w:rsidRDefault="00000000">
            <w:pPr>
              <w:jc w:val="center"/>
              <w:rPr>
                <w:sz w:val="16"/>
                <w:szCs w:val="16"/>
                <w:lang w:eastAsia="en-US"/>
              </w:rPr>
            </w:pPr>
            <w:r>
              <w:rPr>
                <w:i/>
                <w:sz w:val="16"/>
                <w:szCs w:val="16"/>
                <w:lang w:eastAsia="en-US"/>
              </w:rPr>
              <w:t>(Наименование кафедры)</w:t>
            </w:r>
          </w:p>
        </w:tc>
      </w:tr>
      <w:tr w:rsidR="008B7307" w14:paraId="6898AE24" w14:textId="77777777">
        <w:tc>
          <w:tcPr>
            <w:tcW w:w="1693" w:type="dxa"/>
            <w:tcBorders>
              <w:top w:val="nil"/>
              <w:left w:val="nil"/>
              <w:bottom w:val="nil"/>
              <w:right w:val="nil"/>
            </w:tcBorders>
          </w:tcPr>
          <w:p w14:paraId="66506EBF" w14:textId="77777777" w:rsidR="008B7307" w:rsidRDefault="00000000">
            <w:pPr>
              <w:rPr>
                <w:sz w:val="19"/>
                <w:szCs w:val="19"/>
                <w:lang w:eastAsia="en-US"/>
              </w:rPr>
            </w:pPr>
            <w:r>
              <w:rPr>
                <w:sz w:val="19"/>
                <w:szCs w:val="19"/>
                <w:lang w:eastAsia="en-US"/>
              </w:rPr>
              <w:t>Протокол от</w:t>
            </w:r>
          </w:p>
        </w:tc>
        <w:tc>
          <w:tcPr>
            <w:tcW w:w="1994" w:type="dxa"/>
            <w:gridSpan w:val="2"/>
            <w:tcBorders>
              <w:top w:val="nil"/>
              <w:left w:val="nil"/>
              <w:bottom w:val="nil"/>
              <w:right w:val="nil"/>
            </w:tcBorders>
          </w:tcPr>
          <w:p w14:paraId="36B585C8" w14:textId="77777777" w:rsidR="008B7307" w:rsidRDefault="00000000">
            <w:pPr>
              <w:rPr>
                <w:sz w:val="19"/>
                <w:szCs w:val="19"/>
                <w:u w:val="single"/>
                <w:lang w:eastAsia="en-US"/>
              </w:rPr>
            </w:pPr>
            <w:r>
              <w:rPr>
                <w:sz w:val="19"/>
                <w:szCs w:val="19"/>
                <w:u w:val="single"/>
                <w:lang w:eastAsia="en-US"/>
              </w:rPr>
              <w:t>«</w:t>
            </w:r>
            <w:r>
              <w:rPr>
                <w:sz w:val="19"/>
                <w:szCs w:val="19"/>
                <w:lang w:eastAsia="en-US"/>
              </w:rPr>
              <w:t>__</w:t>
            </w:r>
            <w:r>
              <w:rPr>
                <w:sz w:val="19"/>
                <w:szCs w:val="19"/>
                <w:u w:val="single"/>
                <w:lang w:eastAsia="en-US"/>
              </w:rPr>
              <w:t>»                 20   г.</w:t>
            </w:r>
          </w:p>
        </w:tc>
        <w:tc>
          <w:tcPr>
            <w:tcW w:w="710" w:type="dxa"/>
            <w:tcBorders>
              <w:top w:val="nil"/>
              <w:left w:val="nil"/>
              <w:bottom w:val="nil"/>
              <w:right w:val="nil"/>
            </w:tcBorders>
          </w:tcPr>
          <w:p w14:paraId="6CDA0ED0" w14:textId="77777777" w:rsidR="008B7307" w:rsidRDefault="00000000">
            <w:pPr>
              <w:rPr>
                <w:sz w:val="19"/>
                <w:szCs w:val="19"/>
                <w:lang w:eastAsia="en-US"/>
              </w:rPr>
            </w:pPr>
            <w:r>
              <w:rPr>
                <w:sz w:val="19"/>
                <w:szCs w:val="19"/>
                <w:lang w:eastAsia="en-US"/>
              </w:rPr>
              <w:t>№</w:t>
            </w:r>
          </w:p>
        </w:tc>
        <w:tc>
          <w:tcPr>
            <w:tcW w:w="709" w:type="dxa"/>
            <w:tcBorders>
              <w:top w:val="nil"/>
              <w:left w:val="nil"/>
              <w:right w:val="nil"/>
            </w:tcBorders>
          </w:tcPr>
          <w:p w14:paraId="04773482" w14:textId="77777777" w:rsidR="008B7307" w:rsidRDefault="008B7307">
            <w:pPr>
              <w:rPr>
                <w:sz w:val="19"/>
                <w:szCs w:val="19"/>
                <w:lang w:eastAsia="en-US"/>
              </w:rPr>
            </w:pPr>
          </w:p>
        </w:tc>
        <w:tc>
          <w:tcPr>
            <w:tcW w:w="322" w:type="dxa"/>
            <w:tcBorders>
              <w:top w:val="nil"/>
              <w:left w:val="nil"/>
              <w:bottom w:val="nil"/>
              <w:right w:val="nil"/>
            </w:tcBorders>
          </w:tcPr>
          <w:p w14:paraId="6C2604EA" w14:textId="77777777" w:rsidR="008B7307" w:rsidRDefault="008B7307">
            <w:pPr>
              <w:rPr>
                <w:sz w:val="19"/>
                <w:szCs w:val="19"/>
                <w:lang w:eastAsia="en-US"/>
              </w:rPr>
            </w:pPr>
          </w:p>
        </w:tc>
        <w:tc>
          <w:tcPr>
            <w:tcW w:w="778" w:type="dxa"/>
            <w:tcBorders>
              <w:top w:val="nil"/>
              <w:left w:val="nil"/>
              <w:bottom w:val="nil"/>
              <w:right w:val="nil"/>
            </w:tcBorders>
          </w:tcPr>
          <w:p w14:paraId="09976CDD" w14:textId="77777777" w:rsidR="008B7307" w:rsidRDefault="008B7307">
            <w:pPr>
              <w:rPr>
                <w:sz w:val="19"/>
                <w:szCs w:val="19"/>
                <w:lang w:eastAsia="en-US"/>
              </w:rPr>
            </w:pPr>
          </w:p>
        </w:tc>
        <w:tc>
          <w:tcPr>
            <w:tcW w:w="1174" w:type="dxa"/>
            <w:tcBorders>
              <w:top w:val="nil"/>
              <w:left w:val="nil"/>
              <w:bottom w:val="nil"/>
              <w:right w:val="nil"/>
            </w:tcBorders>
          </w:tcPr>
          <w:p w14:paraId="11380479" w14:textId="77777777" w:rsidR="008B7307" w:rsidRDefault="008B7307">
            <w:pPr>
              <w:rPr>
                <w:sz w:val="19"/>
                <w:szCs w:val="19"/>
                <w:lang w:eastAsia="en-US"/>
              </w:rPr>
            </w:pPr>
          </w:p>
        </w:tc>
        <w:tc>
          <w:tcPr>
            <w:tcW w:w="397" w:type="dxa"/>
            <w:tcBorders>
              <w:top w:val="nil"/>
              <w:left w:val="nil"/>
              <w:bottom w:val="nil"/>
              <w:right w:val="nil"/>
            </w:tcBorders>
          </w:tcPr>
          <w:p w14:paraId="2D10538D" w14:textId="77777777" w:rsidR="008B7307" w:rsidRDefault="008B7307">
            <w:pPr>
              <w:rPr>
                <w:sz w:val="19"/>
                <w:szCs w:val="19"/>
                <w:lang w:eastAsia="en-US"/>
              </w:rPr>
            </w:pPr>
          </w:p>
        </w:tc>
        <w:tc>
          <w:tcPr>
            <w:tcW w:w="779" w:type="dxa"/>
            <w:tcBorders>
              <w:top w:val="nil"/>
              <w:left w:val="nil"/>
              <w:bottom w:val="nil"/>
              <w:right w:val="nil"/>
            </w:tcBorders>
          </w:tcPr>
          <w:p w14:paraId="66620789" w14:textId="77777777" w:rsidR="008B7307" w:rsidRDefault="008B7307">
            <w:pPr>
              <w:rPr>
                <w:sz w:val="19"/>
                <w:szCs w:val="19"/>
                <w:lang w:eastAsia="en-US"/>
              </w:rPr>
            </w:pPr>
          </w:p>
        </w:tc>
        <w:tc>
          <w:tcPr>
            <w:tcW w:w="1215" w:type="dxa"/>
            <w:tcBorders>
              <w:top w:val="nil"/>
              <w:left w:val="nil"/>
              <w:bottom w:val="nil"/>
              <w:right w:val="nil"/>
            </w:tcBorders>
          </w:tcPr>
          <w:p w14:paraId="59C7FF44" w14:textId="77777777" w:rsidR="008B7307" w:rsidRDefault="008B7307">
            <w:pPr>
              <w:rPr>
                <w:sz w:val="19"/>
                <w:szCs w:val="19"/>
                <w:lang w:eastAsia="en-US"/>
              </w:rPr>
            </w:pPr>
          </w:p>
        </w:tc>
      </w:tr>
      <w:tr w:rsidR="008B7307" w14:paraId="16CCFD6E" w14:textId="77777777">
        <w:tc>
          <w:tcPr>
            <w:tcW w:w="3687" w:type="dxa"/>
            <w:gridSpan w:val="3"/>
            <w:tcBorders>
              <w:top w:val="nil"/>
              <w:left w:val="nil"/>
              <w:bottom w:val="nil"/>
              <w:right w:val="nil"/>
            </w:tcBorders>
          </w:tcPr>
          <w:p w14:paraId="445D7E22" w14:textId="77777777" w:rsidR="008B7307" w:rsidRDefault="00000000">
            <w:pPr>
              <w:rPr>
                <w:sz w:val="19"/>
                <w:szCs w:val="19"/>
                <w:lang w:eastAsia="en-US"/>
              </w:rPr>
            </w:pPr>
            <w:r>
              <w:rPr>
                <w:sz w:val="19"/>
                <w:szCs w:val="19"/>
                <w:lang w:eastAsia="en-US"/>
              </w:rPr>
              <w:t>Начальник (заведующий) кафедры</w:t>
            </w:r>
          </w:p>
        </w:tc>
        <w:tc>
          <w:tcPr>
            <w:tcW w:w="1419" w:type="dxa"/>
            <w:gridSpan w:val="2"/>
            <w:tcBorders>
              <w:top w:val="nil"/>
              <w:left w:val="nil"/>
              <w:bottom w:val="nil"/>
              <w:right w:val="nil"/>
            </w:tcBorders>
          </w:tcPr>
          <w:p w14:paraId="51BCBD23" w14:textId="77777777" w:rsidR="008B7307" w:rsidRDefault="008B7307">
            <w:pPr>
              <w:rPr>
                <w:sz w:val="19"/>
                <w:szCs w:val="19"/>
                <w:lang w:eastAsia="en-US"/>
              </w:rPr>
            </w:pPr>
          </w:p>
        </w:tc>
        <w:tc>
          <w:tcPr>
            <w:tcW w:w="322" w:type="dxa"/>
            <w:tcBorders>
              <w:top w:val="nil"/>
              <w:left w:val="nil"/>
              <w:bottom w:val="nil"/>
              <w:right w:val="nil"/>
            </w:tcBorders>
          </w:tcPr>
          <w:p w14:paraId="50B0B8F0" w14:textId="77777777" w:rsidR="008B7307" w:rsidRDefault="008B7307">
            <w:pPr>
              <w:rPr>
                <w:sz w:val="19"/>
                <w:szCs w:val="19"/>
                <w:lang w:eastAsia="en-US"/>
              </w:rPr>
            </w:pPr>
          </w:p>
        </w:tc>
        <w:tc>
          <w:tcPr>
            <w:tcW w:w="778" w:type="dxa"/>
            <w:tcBorders>
              <w:top w:val="nil"/>
              <w:left w:val="nil"/>
              <w:bottom w:val="nil"/>
              <w:right w:val="nil"/>
            </w:tcBorders>
          </w:tcPr>
          <w:p w14:paraId="26B3A522" w14:textId="77777777" w:rsidR="008B7307" w:rsidRDefault="008B7307">
            <w:pPr>
              <w:rPr>
                <w:sz w:val="19"/>
                <w:szCs w:val="19"/>
                <w:lang w:eastAsia="en-US"/>
              </w:rPr>
            </w:pPr>
          </w:p>
        </w:tc>
        <w:tc>
          <w:tcPr>
            <w:tcW w:w="1174" w:type="dxa"/>
            <w:tcBorders>
              <w:top w:val="nil"/>
              <w:left w:val="nil"/>
              <w:bottom w:val="nil"/>
              <w:right w:val="nil"/>
            </w:tcBorders>
          </w:tcPr>
          <w:p w14:paraId="54D2C9F0" w14:textId="77777777" w:rsidR="008B7307" w:rsidRDefault="008B7307">
            <w:pPr>
              <w:rPr>
                <w:sz w:val="19"/>
                <w:szCs w:val="19"/>
                <w:lang w:eastAsia="en-US"/>
              </w:rPr>
            </w:pPr>
          </w:p>
        </w:tc>
        <w:tc>
          <w:tcPr>
            <w:tcW w:w="397" w:type="dxa"/>
            <w:tcBorders>
              <w:top w:val="nil"/>
              <w:left w:val="nil"/>
              <w:bottom w:val="nil"/>
              <w:right w:val="nil"/>
            </w:tcBorders>
          </w:tcPr>
          <w:p w14:paraId="3599EC0E" w14:textId="77777777" w:rsidR="008B7307" w:rsidRDefault="008B7307">
            <w:pPr>
              <w:rPr>
                <w:sz w:val="19"/>
                <w:szCs w:val="19"/>
                <w:lang w:eastAsia="en-US"/>
              </w:rPr>
            </w:pPr>
          </w:p>
        </w:tc>
        <w:tc>
          <w:tcPr>
            <w:tcW w:w="779" w:type="dxa"/>
            <w:tcBorders>
              <w:top w:val="nil"/>
              <w:left w:val="nil"/>
              <w:bottom w:val="nil"/>
              <w:right w:val="nil"/>
            </w:tcBorders>
          </w:tcPr>
          <w:p w14:paraId="6D01B631" w14:textId="77777777" w:rsidR="008B7307" w:rsidRDefault="008B7307">
            <w:pPr>
              <w:rPr>
                <w:sz w:val="19"/>
                <w:szCs w:val="19"/>
                <w:lang w:eastAsia="en-US"/>
              </w:rPr>
            </w:pPr>
          </w:p>
        </w:tc>
        <w:tc>
          <w:tcPr>
            <w:tcW w:w="1215" w:type="dxa"/>
            <w:tcBorders>
              <w:top w:val="nil"/>
              <w:left w:val="nil"/>
              <w:bottom w:val="nil"/>
              <w:right w:val="nil"/>
            </w:tcBorders>
          </w:tcPr>
          <w:p w14:paraId="75B75F39" w14:textId="77777777" w:rsidR="008B7307" w:rsidRDefault="008B7307">
            <w:pPr>
              <w:rPr>
                <w:sz w:val="19"/>
                <w:szCs w:val="19"/>
                <w:lang w:eastAsia="en-US"/>
              </w:rPr>
            </w:pPr>
          </w:p>
        </w:tc>
      </w:tr>
      <w:tr w:rsidR="008B7307" w14:paraId="69C4D4EC" w14:textId="77777777">
        <w:tc>
          <w:tcPr>
            <w:tcW w:w="5106" w:type="dxa"/>
            <w:gridSpan w:val="5"/>
            <w:tcBorders>
              <w:top w:val="nil"/>
              <w:left w:val="nil"/>
              <w:right w:val="nil"/>
            </w:tcBorders>
          </w:tcPr>
          <w:p w14:paraId="512311D8" w14:textId="77777777" w:rsidR="008B7307" w:rsidRDefault="008B7307">
            <w:pPr>
              <w:rPr>
                <w:sz w:val="19"/>
                <w:szCs w:val="19"/>
                <w:lang w:eastAsia="en-US"/>
              </w:rPr>
            </w:pPr>
          </w:p>
        </w:tc>
        <w:tc>
          <w:tcPr>
            <w:tcW w:w="322" w:type="dxa"/>
            <w:tcBorders>
              <w:top w:val="nil"/>
              <w:left w:val="nil"/>
              <w:bottom w:val="nil"/>
              <w:right w:val="nil"/>
            </w:tcBorders>
          </w:tcPr>
          <w:p w14:paraId="49705DBD" w14:textId="77777777" w:rsidR="008B7307" w:rsidRDefault="008B7307">
            <w:pPr>
              <w:rPr>
                <w:sz w:val="19"/>
                <w:szCs w:val="19"/>
                <w:lang w:eastAsia="en-US"/>
              </w:rPr>
            </w:pPr>
          </w:p>
        </w:tc>
        <w:tc>
          <w:tcPr>
            <w:tcW w:w="1952" w:type="dxa"/>
            <w:gridSpan w:val="2"/>
            <w:tcBorders>
              <w:top w:val="nil"/>
              <w:left w:val="nil"/>
              <w:right w:val="nil"/>
            </w:tcBorders>
          </w:tcPr>
          <w:p w14:paraId="76C9066E" w14:textId="77777777" w:rsidR="008B7307" w:rsidRDefault="008B7307">
            <w:pPr>
              <w:rPr>
                <w:sz w:val="19"/>
                <w:szCs w:val="19"/>
                <w:lang w:eastAsia="en-US"/>
              </w:rPr>
            </w:pPr>
          </w:p>
        </w:tc>
        <w:tc>
          <w:tcPr>
            <w:tcW w:w="397" w:type="dxa"/>
            <w:tcBorders>
              <w:top w:val="nil"/>
              <w:left w:val="nil"/>
              <w:bottom w:val="nil"/>
              <w:right w:val="nil"/>
            </w:tcBorders>
          </w:tcPr>
          <w:p w14:paraId="1908A3F2" w14:textId="77777777" w:rsidR="008B7307" w:rsidRDefault="008B7307">
            <w:pPr>
              <w:rPr>
                <w:sz w:val="19"/>
                <w:szCs w:val="19"/>
                <w:lang w:eastAsia="en-US"/>
              </w:rPr>
            </w:pPr>
          </w:p>
        </w:tc>
        <w:tc>
          <w:tcPr>
            <w:tcW w:w="1994" w:type="dxa"/>
            <w:gridSpan w:val="2"/>
            <w:tcBorders>
              <w:top w:val="nil"/>
              <w:left w:val="nil"/>
              <w:bottom w:val="nil"/>
              <w:right w:val="nil"/>
            </w:tcBorders>
          </w:tcPr>
          <w:p w14:paraId="7B8649A9" w14:textId="77777777" w:rsidR="008B7307" w:rsidRDefault="00000000">
            <w:pPr>
              <w:rPr>
                <w:sz w:val="19"/>
                <w:szCs w:val="19"/>
                <w:lang w:eastAsia="en-US"/>
              </w:rPr>
            </w:pPr>
            <w:r>
              <w:rPr>
                <w:sz w:val="19"/>
                <w:szCs w:val="19"/>
                <w:lang w:eastAsia="en-US"/>
              </w:rPr>
              <w:t>«__»______ 20___г.</w:t>
            </w:r>
          </w:p>
        </w:tc>
      </w:tr>
      <w:tr w:rsidR="008B7307" w14:paraId="2B969009" w14:textId="77777777">
        <w:tc>
          <w:tcPr>
            <w:tcW w:w="5106" w:type="dxa"/>
            <w:gridSpan w:val="5"/>
            <w:tcBorders>
              <w:left w:val="nil"/>
              <w:bottom w:val="nil"/>
              <w:right w:val="nil"/>
            </w:tcBorders>
          </w:tcPr>
          <w:p w14:paraId="3F295DBE" w14:textId="77777777" w:rsidR="008B7307" w:rsidRDefault="00000000">
            <w:pPr>
              <w:jc w:val="center"/>
              <w:rPr>
                <w:sz w:val="16"/>
                <w:szCs w:val="16"/>
                <w:lang w:eastAsia="en-US"/>
              </w:rPr>
            </w:pPr>
            <w:r>
              <w:rPr>
                <w:i/>
                <w:sz w:val="16"/>
                <w:szCs w:val="16"/>
                <w:lang w:eastAsia="en-US"/>
              </w:rPr>
              <w:t>(Ученая степень, ученое звание, Ф.И.О.)</w:t>
            </w:r>
          </w:p>
        </w:tc>
        <w:tc>
          <w:tcPr>
            <w:tcW w:w="322" w:type="dxa"/>
            <w:tcBorders>
              <w:top w:val="nil"/>
              <w:left w:val="nil"/>
              <w:bottom w:val="nil"/>
              <w:right w:val="nil"/>
            </w:tcBorders>
          </w:tcPr>
          <w:p w14:paraId="30FE0D1A" w14:textId="77777777" w:rsidR="008B7307" w:rsidRDefault="008B7307">
            <w:pPr>
              <w:rPr>
                <w:sz w:val="16"/>
                <w:szCs w:val="16"/>
                <w:lang w:eastAsia="en-US"/>
              </w:rPr>
            </w:pPr>
          </w:p>
        </w:tc>
        <w:tc>
          <w:tcPr>
            <w:tcW w:w="1952" w:type="dxa"/>
            <w:gridSpan w:val="2"/>
            <w:tcBorders>
              <w:top w:val="nil"/>
              <w:left w:val="nil"/>
              <w:bottom w:val="nil"/>
              <w:right w:val="nil"/>
            </w:tcBorders>
          </w:tcPr>
          <w:p w14:paraId="1D497870" w14:textId="77777777" w:rsidR="008B7307" w:rsidRDefault="00000000">
            <w:pPr>
              <w:jc w:val="center"/>
              <w:rPr>
                <w:sz w:val="16"/>
                <w:szCs w:val="16"/>
                <w:lang w:eastAsia="en-US"/>
              </w:rPr>
            </w:pPr>
            <w:r>
              <w:rPr>
                <w:i/>
                <w:sz w:val="16"/>
                <w:szCs w:val="16"/>
                <w:lang w:eastAsia="en-US"/>
              </w:rPr>
              <w:t>(Подпись)</w:t>
            </w:r>
          </w:p>
        </w:tc>
        <w:tc>
          <w:tcPr>
            <w:tcW w:w="397" w:type="dxa"/>
            <w:tcBorders>
              <w:top w:val="nil"/>
              <w:left w:val="nil"/>
              <w:bottom w:val="nil"/>
              <w:right w:val="nil"/>
            </w:tcBorders>
          </w:tcPr>
          <w:p w14:paraId="269E19EF" w14:textId="77777777" w:rsidR="008B7307" w:rsidRDefault="008B7307">
            <w:pPr>
              <w:rPr>
                <w:sz w:val="16"/>
                <w:szCs w:val="16"/>
                <w:lang w:eastAsia="en-US"/>
              </w:rPr>
            </w:pPr>
          </w:p>
        </w:tc>
        <w:tc>
          <w:tcPr>
            <w:tcW w:w="779" w:type="dxa"/>
            <w:tcBorders>
              <w:top w:val="nil"/>
              <w:left w:val="nil"/>
              <w:bottom w:val="nil"/>
              <w:right w:val="nil"/>
            </w:tcBorders>
          </w:tcPr>
          <w:p w14:paraId="1A55B6F9" w14:textId="77777777" w:rsidR="008B7307" w:rsidRDefault="008B7307">
            <w:pPr>
              <w:rPr>
                <w:sz w:val="16"/>
                <w:szCs w:val="16"/>
                <w:lang w:eastAsia="en-US"/>
              </w:rPr>
            </w:pPr>
          </w:p>
        </w:tc>
        <w:tc>
          <w:tcPr>
            <w:tcW w:w="1215" w:type="dxa"/>
            <w:tcBorders>
              <w:top w:val="nil"/>
              <w:left w:val="nil"/>
              <w:bottom w:val="nil"/>
              <w:right w:val="nil"/>
            </w:tcBorders>
          </w:tcPr>
          <w:p w14:paraId="65593D6E" w14:textId="77777777" w:rsidR="008B7307" w:rsidRDefault="008B7307">
            <w:pPr>
              <w:rPr>
                <w:sz w:val="16"/>
                <w:szCs w:val="16"/>
                <w:lang w:eastAsia="en-US"/>
              </w:rPr>
            </w:pPr>
          </w:p>
        </w:tc>
      </w:tr>
      <w:tr w:rsidR="008B7307" w14:paraId="59D197AF" w14:textId="77777777">
        <w:tc>
          <w:tcPr>
            <w:tcW w:w="9771" w:type="dxa"/>
            <w:gridSpan w:val="11"/>
            <w:tcBorders>
              <w:top w:val="nil"/>
              <w:left w:val="nil"/>
              <w:bottom w:val="nil"/>
              <w:right w:val="nil"/>
            </w:tcBorders>
          </w:tcPr>
          <w:p w14:paraId="4A207266" w14:textId="77777777" w:rsidR="008B7307" w:rsidRDefault="00000000">
            <w:pPr>
              <w:rPr>
                <w:sz w:val="19"/>
                <w:szCs w:val="19"/>
                <w:lang w:eastAsia="en-US"/>
              </w:rPr>
            </w:pPr>
            <w:r>
              <w:rPr>
                <w:b/>
                <w:bCs/>
                <w:sz w:val="19"/>
                <w:szCs w:val="19"/>
                <w:lang w:eastAsia="en-US"/>
              </w:rPr>
              <w:t>СОГЛАСОВАНО</w:t>
            </w:r>
          </w:p>
        </w:tc>
      </w:tr>
      <w:tr w:rsidR="008B7307" w14:paraId="042D84A7" w14:textId="77777777">
        <w:tc>
          <w:tcPr>
            <w:tcW w:w="2910" w:type="dxa"/>
            <w:gridSpan w:val="2"/>
            <w:tcBorders>
              <w:top w:val="nil"/>
              <w:left w:val="nil"/>
              <w:bottom w:val="nil"/>
              <w:right w:val="nil"/>
            </w:tcBorders>
          </w:tcPr>
          <w:p w14:paraId="58B4EC3D" w14:textId="77777777" w:rsidR="008B7307" w:rsidRDefault="00000000">
            <w:pPr>
              <w:rPr>
                <w:sz w:val="19"/>
                <w:szCs w:val="19"/>
                <w:lang w:eastAsia="en-US"/>
              </w:rPr>
            </w:pPr>
            <w:r>
              <w:rPr>
                <w:sz w:val="19"/>
                <w:szCs w:val="19"/>
                <w:lang w:eastAsia="en-US"/>
              </w:rPr>
              <w:t>Заведующий библиотекой</w:t>
            </w:r>
          </w:p>
        </w:tc>
        <w:tc>
          <w:tcPr>
            <w:tcW w:w="777" w:type="dxa"/>
            <w:tcBorders>
              <w:top w:val="nil"/>
              <w:left w:val="nil"/>
              <w:bottom w:val="nil"/>
              <w:right w:val="nil"/>
            </w:tcBorders>
          </w:tcPr>
          <w:p w14:paraId="2FD7CDEE" w14:textId="77777777" w:rsidR="008B7307" w:rsidRDefault="008B7307">
            <w:pPr>
              <w:rPr>
                <w:sz w:val="19"/>
                <w:szCs w:val="19"/>
                <w:lang w:eastAsia="en-US"/>
              </w:rPr>
            </w:pPr>
          </w:p>
        </w:tc>
        <w:tc>
          <w:tcPr>
            <w:tcW w:w="1419" w:type="dxa"/>
            <w:gridSpan w:val="2"/>
            <w:tcBorders>
              <w:top w:val="nil"/>
              <w:left w:val="nil"/>
              <w:bottom w:val="nil"/>
              <w:right w:val="nil"/>
            </w:tcBorders>
          </w:tcPr>
          <w:p w14:paraId="05040146" w14:textId="77777777" w:rsidR="008B7307" w:rsidRDefault="008B7307">
            <w:pPr>
              <w:rPr>
                <w:sz w:val="19"/>
                <w:szCs w:val="19"/>
                <w:lang w:eastAsia="en-US"/>
              </w:rPr>
            </w:pPr>
          </w:p>
        </w:tc>
        <w:tc>
          <w:tcPr>
            <w:tcW w:w="322" w:type="dxa"/>
            <w:tcBorders>
              <w:top w:val="nil"/>
              <w:left w:val="nil"/>
              <w:bottom w:val="nil"/>
              <w:right w:val="nil"/>
            </w:tcBorders>
          </w:tcPr>
          <w:p w14:paraId="05B19DCB" w14:textId="77777777" w:rsidR="008B7307" w:rsidRDefault="008B7307">
            <w:pPr>
              <w:rPr>
                <w:sz w:val="19"/>
                <w:szCs w:val="19"/>
                <w:lang w:eastAsia="en-US"/>
              </w:rPr>
            </w:pPr>
          </w:p>
        </w:tc>
        <w:tc>
          <w:tcPr>
            <w:tcW w:w="778" w:type="dxa"/>
            <w:tcBorders>
              <w:top w:val="nil"/>
              <w:left w:val="nil"/>
              <w:bottom w:val="nil"/>
              <w:right w:val="nil"/>
            </w:tcBorders>
          </w:tcPr>
          <w:p w14:paraId="09FF338A" w14:textId="77777777" w:rsidR="008B7307" w:rsidRDefault="008B7307">
            <w:pPr>
              <w:rPr>
                <w:sz w:val="19"/>
                <w:szCs w:val="19"/>
                <w:lang w:eastAsia="en-US"/>
              </w:rPr>
            </w:pPr>
          </w:p>
        </w:tc>
        <w:tc>
          <w:tcPr>
            <w:tcW w:w="1174" w:type="dxa"/>
            <w:tcBorders>
              <w:top w:val="nil"/>
              <w:left w:val="nil"/>
              <w:bottom w:val="nil"/>
              <w:right w:val="nil"/>
            </w:tcBorders>
          </w:tcPr>
          <w:p w14:paraId="1E68F0DA" w14:textId="77777777" w:rsidR="008B7307" w:rsidRDefault="008B7307">
            <w:pPr>
              <w:rPr>
                <w:sz w:val="19"/>
                <w:szCs w:val="19"/>
                <w:lang w:eastAsia="en-US"/>
              </w:rPr>
            </w:pPr>
          </w:p>
        </w:tc>
        <w:tc>
          <w:tcPr>
            <w:tcW w:w="397" w:type="dxa"/>
            <w:tcBorders>
              <w:top w:val="nil"/>
              <w:left w:val="nil"/>
              <w:bottom w:val="nil"/>
              <w:right w:val="nil"/>
            </w:tcBorders>
          </w:tcPr>
          <w:p w14:paraId="3AECAC1E" w14:textId="77777777" w:rsidR="008B7307" w:rsidRDefault="008B7307">
            <w:pPr>
              <w:rPr>
                <w:sz w:val="19"/>
                <w:szCs w:val="19"/>
                <w:lang w:eastAsia="en-US"/>
              </w:rPr>
            </w:pPr>
          </w:p>
        </w:tc>
        <w:tc>
          <w:tcPr>
            <w:tcW w:w="779" w:type="dxa"/>
            <w:tcBorders>
              <w:top w:val="nil"/>
              <w:left w:val="nil"/>
              <w:bottom w:val="nil"/>
              <w:right w:val="nil"/>
            </w:tcBorders>
          </w:tcPr>
          <w:p w14:paraId="2493DB55" w14:textId="77777777" w:rsidR="008B7307" w:rsidRDefault="008B7307">
            <w:pPr>
              <w:rPr>
                <w:sz w:val="19"/>
                <w:szCs w:val="19"/>
                <w:lang w:eastAsia="en-US"/>
              </w:rPr>
            </w:pPr>
          </w:p>
        </w:tc>
        <w:tc>
          <w:tcPr>
            <w:tcW w:w="1215" w:type="dxa"/>
            <w:tcBorders>
              <w:top w:val="nil"/>
              <w:left w:val="nil"/>
              <w:bottom w:val="nil"/>
              <w:right w:val="nil"/>
            </w:tcBorders>
          </w:tcPr>
          <w:p w14:paraId="57521CF3" w14:textId="77777777" w:rsidR="008B7307" w:rsidRDefault="008B7307">
            <w:pPr>
              <w:rPr>
                <w:sz w:val="19"/>
                <w:szCs w:val="19"/>
                <w:lang w:eastAsia="en-US"/>
              </w:rPr>
            </w:pPr>
          </w:p>
        </w:tc>
      </w:tr>
      <w:tr w:rsidR="008B7307" w14:paraId="3FB3D947" w14:textId="77777777">
        <w:tc>
          <w:tcPr>
            <w:tcW w:w="5106" w:type="dxa"/>
            <w:gridSpan w:val="5"/>
            <w:tcBorders>
              <w:top w:val="nil"/>
              <w:left w:val="nil"/>
              <w:right w:val="nil"/>
            </w:tcBorders>
          </w:tcPr>
          <w:p w14:paraId="61469D22" w14:textId="77777777" w:rsidR="008B7307" w:rsidRDefault="00000000">
            <w:pPr>
              <w:rPr>
                <w:sz w:val="19"/>
                <w:szCs w:val="19"/>
                <w:lang w:eastAsia="en-US"/>
              </w:rPr>
            </w:pPr>
            <w:r>
              <w:rPr>
                <w:sz w:val="19"/>
                <w:szCs w:val="19"/>
                <w:lang w:eastAsia="en-US"/>
              </w:rPr>
              <w:t>Ширяева В.И.</w:t>
            </w:r>
          </w:p>
        </w:tc>
        <w:tc>
          <w:tcPr>
            <w:tcW w:w="322" w:type="dxa"/>
            <w:tcBorders>
              <w:top w:val="nil"/>
              <w:left w:val="nil"/>
              <w:bottom w:val="nil"/>
              <w:right w:val="nil"/>
            </w:tcBorders>
          </w:tcPr>
          <w:p w14:paraId="6D071078" w14:textId="77777777" w:rsidR="008B7307" w:rsidRDefault="008B7307">
            <w:pPr>
              <w:rPr>
                <w:sz w:val="19"/>
                <w:szCs w:val="19"/>
                <w:lang w:eastAsia="en-US"/>
              </w:rPr>
            </w:pPr>
          </w:p>
        </w:tc>
        <w:tc>
          <w:tcPr>
            <w:tcW w:w="1952" w:type="dxa"/>
            <w:gridSpan w:val="2"/>
            <w:tcBorders>
              <w:top w:val="nil"/>
              <w:left w:val="nil"/>
              <w:right w:val="nil"/>
            </w:tcBorders>
          </w:tcPr>
          <w:p w14:paraId="430FB3BF" w14:textId="77777777" w:rsidR="008B7307" w:rsidRDefault="008B7307">
            <w:pPr>
              <w:rPr>
                <w:sz w:val="19"/>
                <w:szCs w:val="19"/>
                <w:lang w:eastAsia="en-US"/>
              </w:rPr>
            </w:pPr>
          </w:p>
        </w:tc>
        <w:tc>
          <w:tcPr>
            <w:tcW w:w="397" w:type="dxa"/>
            <w:tcBorders>
              <w:top w:val="nil"/>
              <w:left w:val="nil"/>
              <w:bottom w:val="nil"/>
              <w:right w:val="nil"/>
            </w:tcBorders>
          </w:tcPr>
          <w:p w14:paraId="4C6F6C72" w14:textId="77777777" w:rsidR="008B7307" w:rsidRDefault="008B7307">
            <w:pPr>
              <w:rPr>
                <w:sz w:val="19"/>
                <w:szCs w:val="19"/>
                <w:lang w:eastAsia="en-US"/>
              </w:rPr>
            </w:pPr>
          </w:p>
        </w:tc>
        <w:tc>
          <w:tcPr>
            <w:tcW w:w="1994" w:type="dxa"/>
            <w:gridSpan w:val="2"/>
            <w:tcBorders>
              <w:top w:val="nil"/>
              <w:left w:val="nil"/>
              <w:bottom w:val="nil"/>
              <w:right w:val="nil"/>
            </w:tcBorders>
          </w:tcPr>
          <w:p w14:paraId="69A024E2" w14:textId="77777777" w:rsidR="008B7307" w:rsidRDefault="00000000">
            <w:pPr>
              <w:rPr>
                <w:sz w:val="19"/>
                <w:szCs w:val="19"/>
                <w:lang w:eastAsia="en-US"/>
              </w:rPr>
            </w:pPr>
            <w:r>
              <w:rPr>
                <w:sz w:val="19"/>
                <w:szCs w:val="19"/>
                <w:lang w:eastAsia="en-US"/>
              </w:rPr>
              <w:t>«__»______ 20___г.</w:t>
            </w:r>
          </w:p>
        </w:tc>
      </w:tr>
      <w:tr w:rsidR="008B7307" w14:paraId="58A65ADB" w14:textId="77777777">
        <w:tc>
          <w:tcPr>
            <w:tcW w:w="5106" w:type="dxa"/>
            <w:gridSpan w:val="5"/>
            <w:tcBorders>
              <w:left w:val="nil"/>
              <w:bottom w:val="nil"/>
              <w:right w:val="nil"/>
            </w:tcBorders>
          </w:tcPr>
          <w:p w14:paraId="71A35733" w14:textId="77777777" w:rsidR="008B7307" w:rsidRDefault="00000000">
            <w:pPr>
              <w:jc w:val="center"/>
              <w:rPr>
                <w:sz w:val="16"/>
                <w:szCs w:val="16"/>
                <w:lang w:eastAsia="en-US"/>
              </w:rPr>
            </w:pPr>
            <w:r>
              <w:rPr>
                <w:i/>
                <w:sz w:val="16"/>
                <w:szCs w:val="16"/>
                <w:lang w:eastAsia="en-US"/>
              </w:rPr>
              <w:t>(Ф.И.О.)</w:t>
            </w:r>
          </w:p>
        </w:tc>
        <w:tc>
          <w:tcPr>
            <w:tcW w:w="322" w:type="dxa"/>
            <w:tcBorders>
              <w:top w:val="nil"/>
              <w:left w:val="nil"/>
              <w:bottom w:val="nil"/>
              <w:right w:val="nil"/>
            </w:tcBorders>
          </w:tcPr>
          <w:p w14:paraId="22553AA3" w14:textId="77777777" w:rsidR="008B7307" w:rsidRDefault="008B7307">
            <w:pPr>
              <w:rPr>
                <w:sz w:val="16"/>
                <w:szCs w:val="16"/>
                <w:lang w:eastAsia="en-US"/>
              </w:rPr>
            </w:pPr>
          </w:p>
        </w:tc>
        <w:tc>
          <w:tcPr>
            <w:tcW w:w="1952" w:type="dxa"/>
            <w:gridSpan w:val="2"/>
            <w:tcBorders>
              <w:top w:val="nil"/>
              <w:left w:val="nil"/>
              <w:bottom w:val="nil"/>
              <w:right w:val="nil"/>
            </w:tcBorders>
          </w:tcPr>
          <w:p w14:paraId="3AB7437A" w14:textId="77777777" w:rsidR="008B7307" w:rsidRDefault="00000000">
            <w:pPr>
              <w:jc w:val="center"/>
              <w:rPr>
                <w:sz w:val="16"/>
                <w:szCs w:val="16"/>
                <w:lang w:eastAsia="en-US"/>
              </w:rPr>
            </w:pPr>
            <w:r>
              <w:rPr>
                <w:i/>
                <w:sz w:val="16"/>
                <w:szCs w:val="16"/>
                <w:lang w:eastAsia="en-US"/>
              </w:rPr>
              <w:t>(Подпись)</w:t>
            </w:r>
          </w:p>
        </w:tc>
        <w:tc>
          <w:tcPr>
            <w:tcW w:w="397" w:type="dxa"/>
            <w:tcBorders>
              <w:top w:val="nil"/>
              <w:left w:val="nil"/>
              <w:bottom w:val="nil"/>
              <w:right w:val="nil"/>
            </w:tcBorders>
          </w:tcPr>
          <w:p w14:paraId="23A46501" w14:textId="77777777" w:rsidR="008B7307" w:rsidRDefault="008B7307">
            <w:pPr>
              <w:rPr>
                <w:sz w:val="16"/>
                <w:szCs w:val="16"/>
                <w:lang w:eastAsia="en-US"/>
              </w:rPr>
            </w:pPr>
          </w:p>
        </w:tc>
        <w:tc>
          <w:tcPr>
            <w:tcW w:w="779" w:type="dxa"/>
            <w:tcBorders>
              <w:top w:val="nil"/>
              <w:left w:val="nil"/>
              <w:bottom w:val="nil"/>
              <w:right w:val="nil"/>
            </w:tcBorders>
          </w:tcPr>
          <w:p w14:paraId="74C3AE5A" w14:textId="77777777" w:rsidR="008B7307" w:rsidRDefault="008B7307">
            <w:pPr>
              <w:rPr>
                <w:sz w:val="16"/>
                <w:szCs w:val="16"/>
                <w:lang w:eastAsia="en-US"/>
              </w:rPr>
            </w:pPr>
          </w:p>
        </w:tc>
        <w:tc>
          <w:tcPr>
            <w:tcW w:w="1215" w:type="dxa"/>
            <w:tcBorders>
              <w:top w:val="nil"/>
              <w:left w:val="nil"/>
              <w:bottom w:val="nil"/>
              <w:right w:val="nil"/>
            </w:tcBorders>
          </w:tcPr>
          <w:p w14:paraId="1204AE7B" w14:textId="77777777" w:rsidR="008B7307" w:rsidRDefault="008B7307">
            <w:pPr>
              <w:rPr>
                <w:sz w:val="16"/>
                <w:szCs w:val="16"/>
                <w:lang w:eastAsia="en-US"/>
              </w:rPr>
            </w:pPr>
          </w:p>
        </w:tc>
      </w:tr>
    </w:tbl>
    <w:p w14:paraId="00F869EA" w14:textId="77777777" w:rsidR="008B7307" w:rsidRDefault="00000000">
      <w:pPr>
        <w:rPr>
          <w:rFonts w:eastAsia="Calibri"/>
          <w:b/>
          <w:bCs/>
          <w:lang w:eastAsia="en-US"/>
        </w:rPr>
      </w:pPr>
      <w:r>
        <w:rPr>
          <w:rFonts w:eastAsia="Calibri"/>
          <w:b/>
          <w:bCs/>
          <w:lang w:eastAsia="en-US"/>
        </w:rPr>
        <w:t xml:space="preserve">Визирование РПД для исполнения в  </w:t>
      </w:r>
      <w:r>
        <w:rPr>
          <w:b/>
          <w:bCs/>
        </w:rPr>
        <w:t>2022/2023  учебном году</w:t>
      </w:r>
    </w:p>
    <w:p w14:paraId="5503EE21" w14:textId="77777777" w:rsidR="008B7307" w:rsidRDefault="008B7307">
      <w:pPr>
        <w:rPr>
          <w:rFonts w:eastAsia="Calibri"/>
          <w:sz w:val="8"/>
          <w:szCs w:val="8"/>
          <w:lang w:eastAsia="en-US"/>
        </w:rPr>
      </w:pPr>
    </w:p>
    <w:tbl>
      <w:tblPr>
        <w:tblStyle w:val="14"/>
        <w:tblW w:w="9772" w:type="dxa"/>
        <w:tblLayout w:type="fixed"/>
        <w:tblLook w:val="04A0" w:firstRow="1" w:lastRow="0" w:firstColumn="1" w:lastColumn="0" w:noHBand="0" w:noVBand="1"/>
      </w:tblPr>
      <w:tblGrid>
        <w:gridCol w:w="1694"/>
        <w:gridCol w:w="1217"/>
        <w:gridCol w:w="777"/>
        <w:gridCol w:w="710"/>
        <w:gridCol w:w="709"/>
        <w:gridCol w:w="322"/>
        <w:gridCol w:w="778"/>
        <w:gridCol w:w="1174"/>
        <w:gridCol w:w="397"/>
        <w:gridCol w:w="779"/>
        <w:gridCol w:w="1215"/>
      </w:tblGrid>
      <w:tr w:rsidR="008B7307" w14:paraId="1D10E3CF" w14:textId="77777777">
        <w:tc>
          <w:tcPr>
            <w:tcW w:w="2910" w:type="dxa"/>
            <w:gridSpan w:val="2"/>
            <w:tcBorders>
              <w:top w:val="nil"/>
              <w:left w:val="nil"/>
              <w:bottom w:val="nil"/>
              <w:right w:val="nil"/>
            </w:tcBorders>
          </w:tcPr>
          <w:p w14:paraId="12D343B4" w14:textId="77777777" w:rsidR="008B7307" w:rsidRDefault="00000000">
            <w:pPr>
              <w:rPr>
                <w:sz w:val="19"/>
                <w:szCs w:val="19"/>
              </w:rPr>
            </w:pPr>
            <w:r>
              <w:rPr>
                <w:sz w:val="19"/>
                <w:szCs w:val="19"/>
                <w:lang w:eastAsia="en-US"/>
              </w:rPr>
              <w:t>Председатель ПМС</w:t>
            </w:r>
          </w:p>
        </w:tc>
        <w:tc>
          <w:tcPr>
            <w:tcW w:w="6861" w:type="dxa"/>
            <w:gridSpan w:val="9"/>
            <w:tcBorders>
              <w:top w:val="nil"/>
              <w:left w:val="nil"/>
              <w:right w:val="nil"/>
            </w:tcBorders>
          </w:tcPr>
          <w:p w14:paraId="4DD91BEB" w14:textId="77777777" w:rsidR="008B7307" w:rsidRDefault="008B7307">
            <w:pPr>
              <w:rPr>
                <w:sz w:val="19"/>
                <w:szCs w:val="19"/>
              </w:rPr>
            </w:pPr>
          </w:p>
        </w:tc>
      </w:tr>
      <w:tr w:rsidR="008B7307" w14:paraId="15397680" w14:textId="77777777">
        <w:tc>
          <w:tcPr>
            <w:tcW w:w="1693" w:type="dxa"/>
            <w:tcBorders>
              <w:top w:val="nil"/>
              <w:left w:val="nil"/>
              <w:bottom w:val="nil"/>
              <w:right w:val="nil"/>
            </w:tcBorders>
          </w:tcPr>
          <w:p w14:paraId="2C004315" w14:textId="77777777" w:rsidR="008B7307" w:rsidRDefault="008B7307">
            <w:pPr>
              <w:rPr>
                <w:sz w:val="16"/>
                <w:szCs w:val="16"/>
              </w:rPr>
            </w:pPr>
          </w:p>
        </w:tc>
        <w:tc>
          <w:tcPr>
            <w:tcW w:w="1217" w:type="dxa"/>
            <w:tcBorders>
              <w:top w:val="nil"/>
              <w:left w:val="nil"/>
              <w:bottom w:val="nil"/>
              <w:right w:val="nil"/>
            </w:tcBorders>
          </w:tcPr>
          <w:p w14:paraId="211A5007" w14:textId="77777777" w:rsidR="008B7307" w:rsidRDefault="008B7307">
            <w:pPr>
              <w:rPr>
                <w:sz w:val="16"/>
                <w:szCs w:val="16"/>
              </w:rPr>
            </w:pPr>
          </w:p>
        </w:tc>
        <w:tc>
          <w:tcPr>
            <w:tcW w:w="6861" w:type="dxa"/>
            <w:gridSpan w:val="9"/>
            <w:tcBorders>
              <w:left w:val="nil"/>
              <w:bottom w:val="nil"/>
              <w:right w:val="nil"/>
            </w:tcBorders>
          </w:tcPr>
          <w:p w14:paraId="097CD664" w14:textId="77777777" w:rsidR="008B7307" w:rsidRDefault="00000000">
            <w:pPr>
              <w:jc w:val="center"/>
              <w:rPr>
                <w:sz w:val="16"/>
                <w:szCs w:val="16"/>
              </w:rPr>
            </w:pPr>
            <w:r>
              <w:rPr>
                <w:i/>
                <w:sz w:val="16"/>
                <w:szCs w:val="16"/>
                <w:lang w:eastAsia="en-US"/>
              </w:rPr>
              <w:t>(Наименование ПМС)</w:t>
            </w:r>
          </w:p>
        </w:tc>
      </w:tr>
      <w:tr w:rsidR="008B7307" w14:paraId="61133347" w14:textId="77777777">
        <w:tc>
          <w:tcPr>
            <w:tcW w:w="5106" w:type="dxa"/>
            <w:gridSpan w:val="5"/>
            <w:tcBorders>
              <w:top w:val="nil"/>
              <w:left w:val="nil"/>
              <w:right w:val="nil"/>
            </w:tcBorders>
          </w:tcPr>
          <w:p w14:paraId="5883BA81" w14:textId="77777777" w:rsidR="008B7307" w:rsidRDefault="008B7307">
            <w:pPr>
              <w:rPr>
                <w:sz w:val="19"/>
                <w:szCs w:val="19"/>
              </w:rPr>
            </w:pPr>
          </w:p>
        </w:tc>
        <w:tc>
          <w:tcPr>
            <w:tcW w:w="322" w:type="dxa"/>
            <w:tcBorders>
              <w:top w:val="nil"/>
              <w:left w:val="nil"/>
              <w:bottom w:val="nil"/>
              <w:right w:val="nil"/>
            </w:tcBorders>
          </w:tcPr>
          <w:p w14:paraId="5096D4EF" w14:textId="77777777" w:rsidR="008B7307" w:rsidRDefault="008B7307">
            <w:pPr>
              <w:rPr>
                <w:sz w:val="19"/>
                <w:szCs w:val="19"/>
              </w:rPr>
            </w:pPr>
          </w:p>
        </w:tc>
        <w:tc>
          <w:tcPr>
            <w:tcW w:w="1952" w:type="dxa"/>
            <w:gridSpan w:val="2"/>
            <w:tcBorders>
              <w:top w:val="nil"/>
              <w:left w:val="nil"/>
              <w:right w:val="nil"/>
            </w:tcBorders>
          </w:tcPr>
          <w:p w14:paraId="4573A825" w14:textId="77777777" w:rsidR="008B7307" w:rsidRDefault="008B7307">
            <w:pPr>
              <w:rPr>
                <w:sz w:val="19"/>
                <w:szCs w:val="19"/>
              </w:rPr>
            </w:pPr>
          </w:p>
        </w:tc>
        <w:tc>
          <w:tcPr>
            <w:tcW w:w="397" w:type="dxa"/>
            <w:tcBorders>
              <w:top w:val="nil"/>
              <w:left w:val="nil"/>
              <w:bottom w:val="nil"/>
              <w:right w:val="nil"/>
            </w:tcBorders>
          </w:tcPr>
          <w:p w14:paraId="01066CAF" w14:textId="77777777" w:rsidR="008B7307" w:rsidRDefault="008B7307">
            <w:pPr>
              <w:rPr>
                <w:sz w:val="19"/>
                <w:szCs w:val="19"/>
              </w:rPr>
            </w:pPr>
          </w:p>
        </w:tc>
        <w:tc>
          <w:tcPr>
            <w:tcW w:w="1994" w:type="dxa"/>
            <w:gridSpan w:val="2"/>
            <w:tcBorders>
              <w:top w:val="nil"/>
              <w:left w:val="nil"/>
              <w:bottom w:val="nil"/>
              <w:right w:val="nil"/>
            </w:tcBorders>
          </w:tcPr>
          <w:p w14:paraId="6E8435DC" w14:textId="77777777" w:rsidR="008B7307" w:rsidRDefault="00000000">
            <w:pPr>
              <w:rPr>
                <w:sz w:val="19"/>
                <w:szCs w:val="19"/>
              </w:rPr>
            </w:pPr>
            <w:r>
              <w:rPr>
                <w:sz w:val="19"/>
                <w:szCs w:val="19"/>
                <w:lang w:eastAsia="en-US"/>
              </w:rPr>
              <w:t>«__»______ 20___г.</w:t>
            </w:r>
          </w:p>
        </w:tc>
      </w:tr>
      <w:tr w:rsidR="008B7307" w14:paraId="15EE64F9" w14:textId="77777777">
        <w:tc>
          <w:tcPr>
            <w:tcW w:w="5106" w:type="dxa"/>
            <w:gridSpan w:val="5"/>
            <w:tcBorders>
              <w:left w:val="nil"/>
              <w:bottom w:val="nil"/>
              <w:right w:val="nil"/>
            </w:tcBorders>
          </w:tcPr>
          <w:p w14:paraId="38A32800" w14:textId="77777777" w:rsidR="008B7307" w:rsidRDefault="00000000">
            <w:pPr>
              <w:jc w:val="center"/>
              <w:rPr>
                <w:sz w:val="16"/>
                <w:szCs w:val="16"/>
              </w:rPr>
            </w:pPr>
            <w:r>
              <w:rPr>
                <w:i/>
                <w:sz w:val="16"/>
                <w:szCs w:val="16"/>
                <w:lang w:eastAsia="en-US"/>
              </w:rPr>
              <w:t>(Ученая степень, ученое звание, Ф.И.О. председателя ПМС)</w:t>
            </w:r>
          </w:p>
        </w:tc>
        <w:tc>
          <w:tcPr>
            <w:tcW w:w="322" w:type="dxa"/>
            <w:tcBorders>
              <w:top w:val="nil"/>
              <w:left w:val="nil"/>
              <w:bottom w:val="nil"/>
              <w:right w:val="nil"/>
            </w:tcBorders>
          </w:tcPr>
          <w:p w14:paraId="66424F7B" w14:textId="77777777" w:rsidR="008B7307" w:rsidRDefault="008B7307">
            <w:pPr>
              <w:rPr>
                <w:sz w:val="16"/>
                <w:szCs w:val="16"/>
              </w:rPr>
            </w:pPr>
          </w:p>
        </w:tc>
        <w:tc>
          <w:tcPr>
            <w:tcW w:w="1952" w:type="dxa"/>
            <w:gridSpan w:val="2"/>
            <w:tcBorders>
              <w:top w:val="nil"/>
              <w:left w:val="nil"/>
              <w:bottom w:val="nil"/>
              <w:right w:val="nil"/>
            </w:tcBorders>
          </w:tcPr>
          <w:p w14:paraId="18F00677" w14:textId="77777777" w:rsidR="008B7307" w:rsidRDefault="00000000">
            <w:pPr>
              <w:jc w:val="center"/>
              <w:rPr>
                <w:sz w:val="16"/>
                <w:szCs w:val="16"/>
              </w:rPr>
            </w:pPr>
            <w:r>
              <w:rPr>
                <w:i/>
                <w:sz w:val="16"/>
                <w:szCs w:val="16"/>
                <w:lang w:eastAsia="en-US"/>
              </w:rPr>
              <w:t>(Подпись)</w:t>
            </w:r>
          </w:p>
        </w:tc>
        <w:tc>
          <w:tcPr>
            <w:tcW w:w="397" w:type="dxa"/>
            <w:tcBorders>
              <w:top w:val="nil"/>
              <w:left w:val="nil"/>
              <w:bottom w:val="nil"/>
              <w:right w:val="nil"/>
            </w:tcBorders>
          </w:tcPr>
          <w:p w14:paraId="4B34C278" w14:textId="77777777" w:rsidR="008B7307" w:rsidRDefault="008B7307">
            <w:pPr>
              <w:rPr>
                <w:sz w:val="16"/>
                <w:szCs w:val="16"/>
              </w:rPr>
            </w:pPr>
          </w:p>
        </w:tc>
        <w:tc>
          <w:tcPr>
            <w:tcW w:w="779" w:type="dxa"/>
            <w:tcBorders>
              <w:top w:val="nil"/>
              <w:left w:val="nil"/>
              <w:bottom w:val="nil"/>
              <w:right w:val="nil"/>
            </w:tcBorders>
          </w:tcPr>
          <w:p w14:paraId="42155B1F" w14:textId="77777777" w:rsidR="008B7307" w:rsidRDefault="008B7307">
            <w:pPr>
              <w:rPr>
                <w:sz w:val="16"/>
                <w:szCs w:val="16"/>
              </w:rPr>
            </w:pPr>
          </w:p>
        </w:tc>
        <w:tc>
          <w:tcPr>
            <w:tcW w:w="1215" w:type="dxa"/>
            <w:tcBorders>
              <w:top w:val="nil"/>
              <w:left w:val="nil"/>
              <w:bottom w:val="nil"/>
              <w:right w:val="nil"/>
            </w:tcBorders>
          </w:tcPr>
          <w:p w14:paraId="485592D2" w14:textId="77777777" w:rsidR="008B7307" w:rsidRDefault="008B7307">
            <w:pPr>
              <w:rPr>
                <w:sz w:val="16"/>
                <w:szCs w:val="16"/>
              </w:rPr>
            </w:pPr>
          </w:p>
        </w:tc>
      </w:tr>
      <w:tr w:rsidR="008B7307" w14:paraId="3E130EE2" w14:textId="77777777">
        <w:tc>
          <w:tcPr>
            <w:tcW w:w="9771" w:type="dxa"/>
            <w:gridSpan w:val="11"/>
            <w:tcBorders>
              <w:top w:val="nil"/>
              <w:left w:val="nil"/>
              <w:bottom w:val="nil"/>
              <w:right w:val="nil"/>
            </w:tcBorders>
          </w:tcPr>
          <w:p w14:paraId="75A46066" w14:textId="77777777" w:rsidR="008B7307" w:rsidRDefault="00000000">
            <w:pPr>
              <w:rPr>
                <w:sz w:val="19"/>
                <w:szCs w:val="19"/>
              </w:rPr>
            </w:pPr>
            <w:r>
              <w:rPr>
                <w:sz w:val="19"/>
                <w:szCs w:val="19"/>
                <w:lang w:eastAsia="en-US"/>
              </w:rPr>
              <w:t>Рабочая программа пересмотрена, обсуждена и одобрена для исполнения  в 20___/20___ учебном году</w:t>
            </w:r>
          </w:p>
        </w:tc>
      </w:tr>
      <w:tr w:rsidR="008B7307" w14:paraId="0386BC8F" w14:textId="77777777">
        <w:tc>
          <w:tcPr>
            <w:tcW w:w="2910" w:type="dxa"/>
            <w:gridSpan w:val="2"/>
            <w:tcBorders>
              <w:top w:val="nil"/>
              <w:left w:val="nil"/>
              <w:bottom w:val="nil"/>
              <w:right w:val="nil"/>
            </w:tcBorders>
          </w:tcPr>
          <w:p w14:paraId="7C2EC83E" w14:textId="77777777" w:rsidR="008B7307" w:rsidRDefault="00000000">
            <w:pPr>
              <w:rPr>
                <w:sz w:val="19"/>
                <w:szCs w:val="19"/>
              </w:rPr>
            </w:pPr>
            <w:r>
              <w:rPr>
                <w:sz w:val="19"/>
                <w:szCs w:val="19"/>
                <w:lang w:eastAsia="en-US"/>
              </w:rPr>
              <w:t>на заседании кафедры</w:t>
            </w:r>
          </w:p>
        </w:tc>
        <w:tc>
          <w:tcPr>
            <w:tcW w:w="6861" w:type="dxa"/>
            <w:gridSpan w:val="9"/>
            <w:tcBorders>
              <w:top w:val="nil"/>
              <w:left w:val="nil"/>
              <w:right w:val="nil"/>
            </w:tcBorders>
          </w:tcPr>
          <w:p w14:paraId="29C4F20E" w14:textId="77777777" w:rsidR="008B7307" w:rsidRDefault="008B7307">
            <w:pPr>
              <w:rPr>
                <w:sz w:val="19"/>
                <w:szCs w:val="19"/>
              </w:rPr>
            </w:pPr>
          </w:p>
        </w:tc>
      </w:tr>
      <w:tr w:rsidR="008B7307" w14:paraId="610697C7" w14:textId="77777777">
        <w:tc>
          <w:tcPr>
            <w:tcW w:w="1693" w:type="dxa"/>
            <w:tcBorders>
              <w:top w:val="nil"/>
              <w:left w:val="nil"/>
              <w:bottom w:val="nil"/>
              <w:right w:val="nil"/>
            </w:tcBorders>
          </w:tcPr>
          <w:p w14:paraId="62FC79A3" w14:textId="77777777" w:rsidR="008B7307" w:rsidRDefault="008B7307">
            <w:pPr>
              <w:rPr>
                <w:sz w:val="16"/>
                <w:szCs w:val="16"/>
              </w:rPr>
            </w:pPr>
          </w:p>
        </w:tc>
        <w:tc>
          <w:tcPr>
            <w:tcW w:w="1217" w:type="dxa"/>
            <w:tcBorders>
              <w:top w:val="nil"/>
              <w:left w:val="nil"/>
              <w:bottom w:val="nil"/>
              <w:right w:val="nil"/>
            </w:tcBorders>
          </w:tcPr>
          <w:p w14:paraId="0AD34B31" w14:textId="77777777" w:rsidR="008B7307" w:rsidRDefault="008B7307">
            <w:pPr>
              <w:rPr>
                <w:sz w:val="16"/>
                <w:szCs w:val="16"/>
              </w:rPr>
            </w:pPr>
          </w:p>
        </w:tc>
        <w:tc>
          <w:tcPr>
            <w:tcW w:w="6861" w:type="dxa"/>
            <w:gridSpan w:val="9"/>
            <w:tcBorders>
              <w:top w:val="nil"/>
              <w:left w:val="nil"/>
              <w:bottom w:val="nil"/>
              <w:right w:val="nil"/>
            </w:tcBorders>
          </w:tcPr>
          <w:p w14:paraId="66F85CA2" w14:textId="77777777" w:rsidR="008B7307" w:rsidRDefault="00000000">
            <w:pPr>
              <w:jc w:val="center"/>
              <w:rPr>
                <w:sz w:val="16"/>
                <w:szCs w:val="16"/>
              </w:rPr>
            </w:pPr>
            <w:r>
              <w:rPr>
                <w:i/>
                <w:sz w:val="16"/>
                <w:szCs w:val="16"/>
                <w:lang w:eastAsia="en-US"/>
              </w:rPr>
              <w:t>(Наименование кафедры)</w:t>
            </w:r>
          </w:p>
        </w:tc>
      </w:tr>
      <w:tr w:rsidR="008B7307" w14:paraId="516C4EF2" w14:textId="77777777">
        <w:tc>
          <w:tcPr>
            <w:tcW w:w="1693" w:type="dxa"/>
            <w:tcBorders>
              <w:top w:val="nil"/>
              <w:left w:val="nil"/>
              <w:bottom w:val="nil"/>
              <w:right w:val="nil"/>
            </w:tcBorders>
          </w:tcPr>
          <w:p w14:paraId="54F9A0D5" w14:textId="77777777" w:rsidR="008B7307" w:rsidRDefault="00000000">
            <w:pPr>
              <w:rPr>
                <w:sz w:val="19"/>
                <w:szCs w:val="19"/>
              </w:rPr>
            </w:pPr>
            <w:r>
              <w:rPr>
                <w:sz w:val="19"/>
                <w:szCs w:val="19"/>
                <w:lang w:eastAsia="en-US"/>
              </w:rPr>
              <w:t>Протокол от</w:t>
            </w:r>
          </w:p>
        </w:tc>
        <w:tc>
          <w:tcPr>
            <w:tcW w:w="1994" w:type="dxa"/>
            <w:gridSpan w:val="2"/>
            <w:tcBorders>
              <w:top w:val="nil"/>
              <w:left w:val="nil"/>
              <w:bottom w:val="nil"/>
              <w:right w:val="nil"/>
            </w:tcBorders>
          </w:tcPr>
          <w:p w14:paraId="079BE8AB" w14:textId="77777777" w:rsidR="008B7307" w:rsidRDefault="00000000">
            <w:pPr>
              <w:rPr>
                <w:sz w:val="19"/>
                <w:szCs w:val="19"/>
              </w:rPr>
            </w:pPr>
            <w:r>
              <w:rPr>
                <w:sz w:val="19"/>
                <w:szCs w:val="19"/>
                <w:lang w:eastAsia="en-US"/>
              </w:rPr>
              <w:t>«__»______ 20___г.</w:t>
            </w:r>
          </w:p>
        </w:tc>
        <w:tc>
          <w:tcPr>
            <w:tcW w:w="710" w:type="dxa"/>
            <w:tcBorders>
              <w:top w:val="nil"/>
              <w:left w:val="nil"/>
              <w:bottom w:val="nil"/>
              <w:right w:val="nil"/>
            </w:tcBorders>
          </w:tcPr>
          <w:p w14:paraId="0339A112" w14:textId="77777777" w:rsidR="008B7307" w:rsidRDefault="00000000">
            <w:pPr>
              <w:rPr>
                <w:sz w:val="19"/>
                <w:szCs w:val="19"/>
              </w:rPr>
            </w:pPr>
            <w:r>
              <w:rPr>
                <w:sz w:val="19"/>
                <w:szCs w:val="19"/>
                <w:lang w:eastAsia="en-US"/>
              </w:rPr>
              <w:t>№</w:t>
            </w:r>
          </w:p>
        </w:tc>
        <w:tc>
          <w:tcPr>
            <w:tcW w:w="709" w:type="dxa"/>
            <w:tcBorders>
              <w:top w:val="nil"/>
              <w:left w:val="nil"/>
              <w:right w:val="nil"/>
            </w:tcBorders>
          </w:tcPr>
          <w:p w14:paraId="54E4E4D0" w14:textId="77777777" w:rsidR="008B7307" w:rsidRDefault="008B7307">
            <w:pPr>
              <w:rPr>
                <w:sz w:val="19"/>
                <w:szCs w:val="19"/>
              </w:rPr>
            </w:pPr>
          </w:p>
        </w:tc>
        <w:tc>
          <w:tcPr>
            <w:tcW w:w="322" w:type="dxa"/>
            <w:tcBorders>
              <w:top w:val="nil"/>
              <w:left w:val="nil"/>
              <w:bottom w:val="nil"/>
              <w:right w:val="nil"/>
            </w:tcBorders>
          </w:tcPr>
          <w:p w14:paraId="6C2ADF05" w14:textId="77777777" w:rsidR="008B7307" w:rsidRDefault="008B7307">
            <w:pPr>
              <w:rPr>
                <w:sz w:val="19"/>
                <w:szCs w:val="19"/>
              </w:rPr>
            </w:pPr>
          </w:p>
        </w:tc>
        <w:tc>
          <w:tcPr>
            <w:tcW w:w="778" w:type="dxa"/>
            <w:tcBorders>
              <w:top w:val="nil"/>
              <w:left w:val="nil"/>
              <w:bottom w:val="nil"/>
              <w:right w:val="nil"/>
            </w:tcBorders>
          </w:tcPr>
          <w:p w14:paraId="43BAC365" w14:textId="77777777" w:rsidR="008B7307" w:rsidRDefault="008B7307">
            <w:pPr>
              <w:rPr>
                <w:sz w:val="19"/>
                <w:szCs w:val="19"/>
              </w:rPr>
            </w:pPr>
          </w:p>
        </w:tc>
        <w:tc>
          <w:tcPr>
            <w:tcW w:w="1174" w:type="dxa"/>
            <w:tcBorders>
              <w:top w:val="nil"/>
              <w:left w:val="nil"/>
              <w:bottom w:val="nil"/>
              <w:right w:val="nil"/>
            </w:tcBorders>
          </w:tcPr>
          <w:p w14:paraId="6EE6C7D7" w14:textId="77777777" w:rsidR="008B7307" w:rsidRDefault="008B7307">
            <w:pPr>
              <w:rPr>
                <w:sz w:val="19"/>
                <w:szCs w:val="19"/>
              </w:rPr>
            </w:pPr>
          </w:p>
        </w:tc>
        <w:tc>
          <w:tcPr>
            <w:tcW w:w="397" w:type="dxa"/>
            <w:tcBorders>
              <w:top w:val="nil"/>
              <w:left w:val="nil"/>
              <w:bottom w:val="nil"/>
              <w:right w:val="nil"/>
            </w:tcBorders>
          </w:tcPr>
          <w:p w14:paraId="268D6E41" w14:textId="77777777" w:rsidR="008B7307" w:rsidRDefault="008B7307">
            <w:pPr>
              <w:rPr>
                <w:sz w:val="19"/>
                <w:szCs w:val="19"/>
              </w:rPr>
            </w:pPr>
          </w:p>
        </w:tc>
        <w:tc>
          <w:tcPr>
            <w:tcW w:w="779" w:type="dxa"/>
            <w:tcBorders>
              <w:top w:val="nil"/>
              <w:left w:val="nil"/>
              <w:bottom w:val="nil"/>
              <w:right w:val="nil"/>
            </w:tcBorders>
          </w:tcPr>
          <w:p w14:paraId="1ACB83DD" w14:textId="77777777" w:rsidR="008B7307" w:rsidRDefault="008B7307">
            <w:pPr>
              <w:rPr>
                <w:sz w:val="19"/>
                <w:szCs w:val="19"/>
              </w:rPr>
            </w:pPr>
          </w:p>
        </w:tc>
        <w:tc>
          <w:tcPr>
            <w:tcW w:w="1215" w:type="dxa"/>
            <w:tcBorders>
              <w:top w:val="nil"/>
              <w:left w:val="nil"/>
              <w:bottom w:val="nil"/>
              <w:right w:val="nil"/>
            </w:tcBorders>
          </w:tcPr>
          <w:p w14:paraId="0C8E7D5F" w14:textId="77777777" w:rsidR="008B7307" w:rsidRDefault="008B7307">
            <w:pPr>
              <w:rPr>
                <w:sz w:val="19"/>
                <w:szCs w:val="19"/>
              </w:rPr>
            </w:pPr>
          </w:p>
        </w:tc>
      </w:tr>
      <w:tr w:rsidR="008B7307" w14:paraId="656DF881" w14:textId="77777777">
        <w:tc>
          <w:tcPr>
            <w:tcW w:w="3687" w:type="dxa"/>
            <w:gridSpan w:val="3"/>
            <w:tcBorders>
              <w:top w:val="nil"/>
              <w:left w:val="nil"/>
              <w:bottom w:val="nil"/>
              <w:right w:val="nil"/>
            </w:tcBorders>
          </w:tcPr>
          <w:p w14:paraId="431D84E9" w14:textId="77777777" w:rsidR="008B7307" w:rsidRDefault="00000000">
            <w:pPr>
              <w:rPr>
                <w:sz w:val="19"/>
                <w:szCs w:val="19"/>
              </w:rPr>
            </w:pPr>
            <w:r>
              <w:rPr>
                <w:sz w:val="19"/>
                <w:szCs w:val="19"/>
                <w:lang w:eastAsia="en-US"/>
              </w:rPr>
              <w:t>Начальник (заведующий) кафедры</w:t>
            </w:r>
          </w:p>
        </w:tc>
        <w:tc>
          <w:tcPr>
            <w:tcW w:w="1419" w:type="dxa"/>
            <w:gridSpan w:val="2"/>
            <w:tcBorders>
              <w:top w:val="nil"/>
              <w:left w:val="nil"/>
              <w:bottom w:val="nil"/>
              <w:right w:val="nil"/>
            </w:tcBorders>
          </w:tcPr>
          <w:p w14:paraId="5E80C72B" w14:textId="77777777" w:rsidR="008B7307" w:rsidRDefault="008B7307">
            <w:pPr>
              <w:rPr>
                <w:sz w:val="19"/>
                <w:szCs w:val="19"/>
              </w:rPr>
            </w:pPr>
          </w:p>
        </w:tc>
        <w:tc>
          <w:tcPr>
            <w:tcW w:w="322" w:type="dxa"/>
            <w:tcBorders>
              <w:top w:val="nil"/>
              <w:left w:val="nil"/>
              <w:bottom w:val="nil"/>
              <w:right w:val="nil"/>
            </w:tcBorders>
          </w:tcPr>
          <w:p w14:paraId="0D65A560" w14:textId="77777777" w:rsidR="008B7307" w:rsidRDefault="008B7307">
            <w:pPr>
              <w:rPr>
                <w:sz w:val="19"/>
                <w:szCs w:val="19"/>
              </w:rPr>
            </w:pPr>
          </w:p>
        </w:tc>
        <w:tc>
          <w:tcPr>
            <w:tcW w:w="778" w:type="dxa"/>
            <w:tcBorders>
              <w:top w:val="nil"/>
              <w:left w:val="nil"/>
              <w:bottom w:val="nil"/>
              <w:right w:val="nil"/>
            </w:tcBorders>
          </w:tcPr>
          <w:p w14:paraId="0F8604CE" w14:textId="77777777" w:rsidR="008B7307" w:rsidRDefault="008B7307">
            <w:pPr>
              <w:rPr>
                <w:sz w:val="19"/>
                <w:szCs w:val="19"/>
              </w:rPr>
            </w:pPr>
          </w:p>
        </w:tc>
        <w:tc>
          <w:tcPr>
            <w:tcW w:w="1174" w:type="dxa"/>
            <w:tcBorders>
              <w:top w:val="nil"/>
              <w:left w:val="nil"/>
              <w:bottom w:val="nil"/>
              <w:right w:val="nil"/>
            </w:tcBorders>
          </w:tcPr>
          <w:p w14:paraId="23731DC4" w14:textId="77777777" w:rsidR="008B7307" w:rsidRDefault="008B7307">
            <w:pPr>
              <w:rPr>
                <w:sz w:val="19"/>
                <w:szCs w:val="19"/>
              </w:rPr>
            </w:pPr>
          </w:p>
        </w:tc>
        <w:tc>
          <w:tcPr>
            <w:tcW w:w="397" w:type="dxa"/>
            <w:tcBorders>
              <w:top w:val="nil"/>
              <w:left w:val="nil"/>
              <w:bottom w:val="nil"/>
              <w:right w:val="nil"/>
            </w:tcBorders>
          </w:tcPr>
          <w:p w14:paraId="1249B442" w14:textId="77777777" w:rsidR="008B7307" w:rsidRDefault="008B7307">
            <w:pPr>
              <w:rPr>
                <w:sz w:val="19"/>
                <w:szCs w:val="19"/>
              </w:rPr>
            </w:pPr>
          </w:p>
        </w:tc>
        <w:tc>
          <w:tcPr>
            <w:tcW w:w="779" w:type="dxa"/>
            <w:tcBorders>
              <w:top w:val="nil"/>
              <w:left w:val="nil"/>
              <w:bottom w:val="nil"/>
              <w:right w:val="nil"/>
            </w:tcBorders>
          </w:tcPr>
          <w:p w14:paraId="30950977" w14:textId="77777777" w:rsidR="008B7307" w:rsidRDefault="008B7307">
            <w:pPr>
              <w:rPr>
                <w:sz w:val="19"/>
                <w:szCs w:val="19"/>
              </w:rPr>
            </w:pPr>
          </w:p>
        </w:tc>
        <w:tc>
          <w:tcPr>
            <w:tcW w:w="1215" w:type="dxa"/>
            <w:tcBorders>
              <w:top w:val="nil"/>
              <w:left w:val="nil"/>
              <w:bottom w:val="nil"/>
              <w:right w:val="nil"/>
            </w:tcBorders>
          </w:tcPr>
          <w:p w14:paraId="6098EAA0" w14:textId="77777777" w:rsidR="008B7307" w:rsidRDefault="008B7307">
            <w:pPr>
              <w:rPr>
                <w:sz w:val="19"/>
                <w:szCs w:val="19"/>
              </w:rPr>
            </w:pPr>
          </w:p>
        </w:tc>
      </w:tr>
      <w:tr w:rsidR="008B7307" w14:paraId="7316A4A5" w14:textId="77777777">
        <w:tc>
          <w:tcPr>
            <w:tcW w:w="5106" w:type="dxa"/>
            <w:gridSpan w:val="5"/>
            <w:tcBorders>
              <w:top w:val="nil"/>
              <w:left w:val="nil"/>
              <w:right w:val="nil"/>
            </w:tcBorders>
          </w:tcPr>
          <w:p w14:paraId="46E35AC8" w14:textId="77777777" w:rsidR="008B7307" w:rsidRDefault="008B7307">
            <w:pPr>
              <w:rPr>
                <w:sz w:val="19"/>
                <w:szCs w:val="19"/>
              </w:rPr>
            </w:pPr>
          </w:p>
        </w:tc>
        <w:tc>
          <w:tcPr>
            <w:tcW w:w="322" w:type="dxa"/>
            <w:tcBorders>
              <w:top w:val="nil"/>
              <w:left w:val="nil"/>
              <w:bottom w:val="nil"/>
              <w:right w:val="nil"/>
            </w:tcBorders>
          </w:tcPr>
          <w:p w14:paraId="1B1E9668" w14:textId="77777777" w:rsidR="008B7307" w:rsidRDefault="008B7307">
            <w:pPr>
              <w:rPr>
                <w:sz w:val="19"/>
                <w:szCs w:val="19"/>
              </w:rPr>
            </w:pPr>
          </w:p>
        </w:tc>
        <w:tc>
          <w:tcPr>
            <w:tcW w:w="1952" w:type="dxa"/>
            <w:gridSpan w:val="2"/>
            <w:tcBorders>
              <w:top w:val="nil"/>
              <w:left w:val="nil"/>
              <w:right w:val="nil"/>
            </w:tcBorders>
          </w:tcPr>
          <w:p w14:paraId="7F7CCEE5" w14:textId="77777777" w:rsidR="008B7307" w:rsidRDefault="008B7307">
            <w:pPr>
              <w:rPr>
                <w:sz w:val="19"/>
                <w:szCs w:val="19"/>
              </w:rPr>
            </w:pPr>
          </w:p>
        </w:tc>
        <w:tc>
          <w:tcPr>
            <w:tcW w:w="397" w:type="dxa"/>
            <w:tcBorders>
              <w:top w:val="nil"/>
              <w:left w:val="nil"/>
              <w:bottom w:val="nil"/>
              <w:right w:val="nil"/>
            </w:tcBorders>
          </w:tcPr>
          <w:p w14:paraId="721A3374" w14:textId="77777777" w:rsidR="008B7307" w:rsidRDefault="008B7307">
            <w:pPr>
              <w:rPr>
                <w:sz w:val="19"/>
                <w:szCs w:val="19"/>
              </w:rPr>
            </w:pPr>
          </w:p>
        </w:tc>
        <w:tc>
          <w:tcPr>
            <w:tcW w:w="1994" w:type="dxa"/>
            <w:gridSpan w:val="2"/>
            <w:tcBorders>
              <w:top w:val="nil"/>
              <w:left w:val="nil"/>
              <w:bottom w:val="nil"/>
              <w:right w:val="nil"/>
            </w:tcBorders>
          </w:tcPr>
          <w:p w14:paraId="7234EA8A" w14:textId="77777777" w:rsidR="008B7307" w:rsidRDefault="00000000">
            <w:pPr>
              <w:rPr>
                <w:sz w:val="19"/>
                <w:szCs w:val="19"/>
              </w:rPr>
            </w:pPr>
            <w:r>
              <w:rPr>
                <w:sz w:val="19"/>
                <w:szCs w:val="19"/>
                <w:lang w:eastAsia="en-US"/>
              </w:rPr>
              <w:t>«__»______ 20___г.</w:t>
            </w:r>
          </w:p>
        </w:tc>
      </w:tr>
      <w:tr w:rsidR="008B7307" w14:paraId="48BD71EC" w14:textId="77777777">
        <w:tc>
          <w:tcPr>
            <w:tcW w:w="5106" w:type="dxa"/>
            <w:gridSpan w:val="5"/>
            <w:tcBorders>
              <w:left w:val="nil"/>
              <w:bottom w:val="nil"/>
              <w:right w:val="nil"/>
            </w:tcBorders>
          </w:tcPr>
          <w:p w14:paraId="46B7392A" w14:textId="77777777" w:rsidR="008B7307" w:rsidRDefault="00000000">
            <w:pPr>
              <w:jc w:val="center"/>
              <w:rPr>
                <w:sz w:val="16"/>
                <w:szCs w:val="16"/>
              </w:rPr>
            </w:pPr>
            <w:r>
              <w:rPr>
                <w:i/>
                <w:sz w:val="16"/>
                <w:szCs w:val="16"/>
                <w:lang w:eastAsia="en-US"/>
              </w:rPr>
              <w:t>(Ученая степень, ученое звание, Ф.И.О.)</w:t>
            </w:r>
          </w:p>
        </w:tc>
        <w:tc>
          <w:tcPr>
            <w:tcW w:w="322" w:type="dxa"/>
            <w:tcBorders>
              <w:top w:val="nil"/>
              <w:left w:val="nil"/>
              <w:bottom w:val="nil"/>
              <w:right w:val="nil"/>
            </w:tcBorders>
          </w:tcPr>
          <w:p w14:paraId="7E18D765" w14:textId="77777777" w:rsidR="008B7307" w:rsidRDefault="008B7307">
            <w:pPr>
              <w:rPr>
                <w:sz w:val="16"/>
                <w:szCs w:val="16"/>
              </w:rPr>
            </w:pPr>
          </w:p>
        </w:tc>
        <w:tc>
          <w:tcPr>
            <w:tcW w:w="1952" w:type="dxa"/>
            <w:gridSpan w:val="2"/>
            <w:tcBorders>
              <w:top w:val="nil"/>
              <w:left w:val="nil"/>
              <w:bottom w:val="nil"/>
              <w:right w:val="nil"/>
            </w:tcBorders>
          </w:tcPr>
          <w:p w14:paraId="1A0C476A" w14:textId="77777777" w:rsidR="008B7307" w:rsidRDefault="00000000">
            <w:pPr>
              <w:jc w:val="center"/>
              <w:rPr>
                <w:sz w:val="16"/>
                <w:szCs w:val="16"/>
              </w:rPr>
            </w:pPr>
            <w:r>
              <w:rPr>
                <w:i/>
                <w:sz w:val="16"/>
                <w:szCs w:val="16"/>
                <w:lang w:eastAsia="en-US"/>
              </w:rPr>
              <w:t>(Подпись)</w:t>
            </w:r>
          </w:p>
        </w:tc>
        <w:tc>
          <w:tcPr>
            <w:tcW w:w="397" w:type="dxa"/>
            <w:tcBorders>
              <w:top w:val="nil"/>
              <w:left w:val="nil"/>
              <w:bottom w:val="nil"/>
              <w:right w:val="nil"/>
            </w:tcBorders>
          </w:tcPr>
          <w:p w14:paraId="641C5B96" w14:textId="77777777" w:rsidR="008B7307" w:rsidRDefault="008B7307">
            <w:pPr>
              <w:rPr>
                <w:sz w:val="16"/>
                <w:szCs w:val="16"/>
              </w:rPr>
            </w:pPr>
          </w:p>
        </w:tc>
        <w:tc>
          <w:tcPr>
            <w:tcW w:w="779" w:type="dxa"/>
            <w:tcBorders>
              <w:top w:val="nil"/>
              <w:left w:val="nil"/>
              <w:bottom w:val="nil"/>
              <w:right w:val="nil"/>
            </w:tcBorders>
          </w:tcPr>
          <w:p w14:paraId="2EF27E88" w14:textId="77777777" w:rsidR="008B7307" w:rsidRDefault="008B7307">
            <w:pPr>
              <w:rPr>
                <w:sz w:val="16"/>
                <w:szCs w:val="16"/>
              </w:rPr>
            </w:pPr>
          </w:p>
        </w:tc>
        <w:tc>
          <w:tcPr>
            <w:tcW w:w="1215" w:type="dxa"/>
            <w:tcBorders>
              <w:top w:val="nil"/>
              <w:left w:val="nil"/>
              <w:bottom w:val="nil"/>
              <w:right w:val="nil"/>
            </w:tcBorders>
          </w:tcPr>
          <w:p w14:paraId="27ECF69B" w14:textId="77777777" w:rsidR="008B7307" w:rsidRDefault="008B7307">
            <w:pPr>
              <w:rPr>
                <w:sz w:val="16"/>
                <w:szCs w:val="16"/>
              </w:rPr>
            </w:pPr>
          </w:p>
        </w:tc>
      </w:tr>
      <w:tr w:rsidR="008B7307" w14:paraId="6D5FFD09" w14:textId="77777777">
        <w:tc>
          <w:tcPr>
            <w:tcW w:w="9771" w:type="dxa"/>
            <w:gridSpan w:val="11"/>
            <w:tcBorders>
              <w:top w:val="nil"/>
              <w:left w:val="nil"/>
              <w:bottom w:val="nil"/>
              <w:right w:val="nil"/>
            </w:tcBorders>
          </w:tcPr>
          <w:p w14:paraId="26C84DDE" w14:textId="77777777" w:rsidR="008B7307" w:rsidRDefault="00000000">
            <w:pPr>
              <w:rPr>
                <w:sz w:val="19"/>
                <w:szCs w:val="19"/>
              </w:rPr>
            </w:pPr>
            <w:r>
              <w:rPr>
                <w:b/>
                <w:bCs/>
                <w:sz w:val="19"/>
                <w:szCs w:val="19"/>
                <w:lang w:eastAsia="en-US"/>
              </w:rPr>
              <w:t>СОГЛАСОВАНО</w:t>
            </w:r>
          </w:p>
        </w:tc>
      </w:tr>
      <w:tr w:rsidR="008B7307" w14:paraId="471FBEE3" w14:textId="77777777">
        <w:tc>
          <w:tcPr>
            <w:tcW w:w="2910" w:type="dxa"/>
            <w:gridSpan w:val="2"/>
            <w:tcBorders>
              <w:top w:val="nil"/>
              <w:left w:val="nil"/>
              <w:bottom w:val="nil"/>
              <w:right w:val="nil"/>
            </w:tcBorders>
          </w:tcPr>
          <w:p w14:paraId="167B35BD" w14:textId="77777777" w:rsidR="008B7307" w:rsidRDefault="00000000">
            <w:pPr>
              <w:rPr>
                <w:sz w:val="19"/>
                <w:szCs w:val="19"/>
              </w:rPr>
            </w:pPr>
            <w:r>
              <w:rPr>
                <w:sz w:val="19"/>
                <w:szCs w:val="19"/>
                <w:lang w:eastAsia="en-US"/>
              </w:rPr>
              <w:t>Заведующий библиотекой</w:t>
            </w:r>
          </w:p>
        </w:tc>
        <w:tc>
          <w:tcPr>
            <w:tcW w:w="777" w:type="dxa"/>
            <w:tcBorders>
              <w:top w:val="nil"/>
              <w:left w:val="nil"/>
              <w:bottom w:val="nil"/>
              <w:right w:val="nil"/>
            </w:tcBorders>
          </w:tcPr>
          <w:p w14:paraId="0FC943B1" w14:textId="77777777" w:rsidR="008B7307" w:rsidRDefault="008B7307">
            <w:pPr>
              <w:rPr>
                <w:sz w:val="19"/>
                <w:szCs w:val="19"/>
              </w:rPr>
            </w:pPr>
          </w:p>
        </w:tc>
        <w:tc>
          <w:tcPr>
            <w:tcW w:w="1419" w:type="dxa"/>
            <w:gridSpan w:val="2"/>
            <w:tcBorders>
              <w:top w:val="nil"/>
              <w:left w:val="nil"/>
              <w:bottom w:val="nil"/>
              <w:right w:val="nil"/>
            </w:tcBorders>
          </w:tcPr>
          <w:p w14:paraId="3736A156" w14:textId="77777777" w:rsidR="008B7307" w:rsidRDefault="008B7307">
            <w:pPr>
              <w:rPr>
                <w:sz w:val="19"/>
                <w:szCs w:val="19"/>
              </w:rPr>
            </w:pPr>
          </w:p>
        </w:tc>
        <w:tc>
          <w:tcPr>
            <w:tcW w:w="322" w:type="dxa"/>
            <w:tcBorders>
              <w:top w:val="nil"/>
              <w:left w:val="nil"/>
              <w:bottom w:val="nil"/>
              <w:right w:val="nil"/>
            </w:tcBorders>
          </w:tcPr>
          <w:p w14:paraId="45D83762" w14:textId="77777777" w:rsidR="008B7307" w:rsidRDefault="008B7307">
            <w:pPr>
              <w:rPr>
                <w:sz w:val="19"/>
                <w:szCs w:val="19"/>
              </w:rPr>
            </w:pPr>
          </w:p>
        </w:tc>
        <w:tc>
          <w:tcPr>
            <w:tcW w:w="778" w:type="dxa"/>
            <w:tcBorders>
              <w:top w:val="nil"/>
              <w:left w:val="nil"/>
              <w:bottom w:val="nil"/>
              <w:right w:val="nil"/>
            </w:tcBorders>
          </w:tcPr>
          <w:p w14:paraId="12D18DF6" w14:textId="77777777" w:rsidR="008B7307" w:rsidRDefault="008B7307">
            <w:pPr>
              <w:rPr>
                <w:sz w:val="19"/>
                <w:szCs w:val="19"/>
              </w:rPr>
            </w:pPr>
          </w:p>
        </w:tc>
        <w:tc>
          <w:tcPr>
            <w:tcW w:w="1174" w:type="dxa"/>
            <w:tcBorders>
              <w:top w:val="nil"/>
              <w:left w:val="nil"/>
              <w:bottom w:val="nil"/>
              <w:right w:val="nil"/>
            </w:tcBorders>
          </w:tcPr>
          <w:p w14:paraId="0C3FC44D" w14:textId="77777777" w:rsidR="008B7307" w:rsidRDefault="008B7307">
            <w:pPr>
              <w:rPr>
                <w:sz w:val="19"/>
                <w:szCs w:val="19"/>
              </w:rPr>
            </w:pPr>
          </w:p>
        </w:tc>
        <w:tc>
          <w:tcPr>
            <w:tcW w:w="397" w:type="dxa"/>
            <w:tcBorders>
              <w:top w:val="nil"/>
              <w:left w:val="nil"/>
              <w:bottom w:val="nil"/>
              <w:right w:val="nil"/>
            </w:tcBorders>
          </w:tcPr>
          <w:p w14:paraId="055A7EB7" w14:textId="77777777" w:rsidR="008B7307" w:rsidRDefault="008B7307">
            <w:pPr>
              <w:rPr>
                <w:sz w:val="19"/>
                <w:szCs w:val="19"/>
              </w:rPr>
            </w:pPr>
          </w:p>
        </w:tc>
        <w:tc>
          <w:tcPr>
            <w:tcW w:w="779" w:type="dxa"/>
            <w:tcBorders>
              <w:top w:val="nil"/>
              <w:left w:val="nil"/>
              <w:bottom w:val="nil"/>
              <w:right w:val="nil"/>
            </w:tcBorders>
          </w:tcPr>
          <w:p w14:paraId="7BBBE38E" w14:textId="77777777" w:rsidR="008B7307" w:rsidRDefault="008B7307">
            <w:pPr>
              <w:rPr>
                <w:sz w:val="19"/>
                <w:szCs w:val="19"/>
              </w:rPr>
            </w:pPr>
          </w:p>
        </w:tc>
        <w:tc>
          <w:tcPr>
            <w:tcW w:w="1215" w:type="dxa"/>
            <w:tcBorders>
              <w:top w:val="nil"/>
              <w:left w:val="nil"/>
              <w:bottom w:val="nil"/>
              <w:right w:val="nil"/>
            </w:tcBorders>
          </w:tcPr>
          <w:p w14:paraId="7215BDD0" w14:textId="77777777" w:rsidR="008B7307" w:rsidRDefault="008B7307">
            <w:pPr>
              <w:rPr>
                <w:sz w:val="19"/>
                <w:szCs w:val="19"/>
              </w:rPr>
            </w:pPr>
          </w:p>
        </w:tc>
      </w:tr>
      <w:tr w:rsidR="008B7307" w14:paraId="07A38F16" w14:textId="77777777">
        <w:tc>
          <w:tcPr>
            <w:tcW w:w="5106" w:type="dxa"/>
            <w:gridSpan w:val="5"/>
            <w:tcBorders>
              <w:top w:val="nil"/>
              <w:left w:val="nil"/>
              <w:right w:val="nil"/>
            </w:tcBorders>
          </w:tcPr>
          <w:p w14:paraId="27EADAB7" w14:textId="77777777" w:rsidR="008B7307" w:rsidRDefault="008B7307">
            <w:pPr>
              <w:rPr>
                <w:sz w:val="19"/>
                <w:szCs w:val="19"/>
              </w:rPr>
            </w:pPr>
          </w:p>
        </w:tc>
        <w:tc>
          <w:tcPr>
            <w:tcW w:w="322" w:type="dxa"/>
            <w:tcBorders>
              <w:top w:val="nil"/>
              <w:left w:val="nil"/>
              <w:bottom w:val="nil"/>
              <w:right w:val="nil"/>
            </w:tcBorders>
          </w:tcPr>
          <w:p w14:paraId="77D5668F" w14:textId="77777777" w:rsidR="008B7307" w:rsidRDefault="008B7307">
            <w:pPr>
              <w:rPr>
                <w:sz w:val="19"/>
                <w:szCs w:val="19"/>
              </w:rPr>
            </w:pPr>
          </w:p>
        </w:tc>
        <w:tc>
          <w:tcPr>
            <w:tcW w:w="1952" w:type="dxa"/>
            <w:gridSpan w:val="2"/>
            <w:tcBorders>
              <w:top w:val="nil"/>
              <w:left w:val="nil"/>
              <w:right w:val="nil"/>
            </w:tcBorders>
          </w:tcPr>
          <w:p w14:paraId="50CC721C" w14:textId="77777777" w:rsidR="008B7307" w:rsidRDefault="008B7307">
            <w:pPr>
              <w:rPr>
                <w:sz w:val="19"/>
                <w:szCs w:val="19"/>
              </w:rPr>
            </w:pPr>
          </w:p>
        </w:tc>
        <w:tc>
          <w:tcPr>
            <w:tcW w:w="397" w:type="dxa"/>
            <w:tcBorders>
              <w:top w:val="nil"/>
              <w:left w:val="nil"/>
              <w:bottom w:val="nil"/>
              <w:right w:val="nil"/>
            </w:tcBorders>
          </w:tcPr>
          <w:p w14:paraId="4E42873E" w14:textId="77777777" w:rsidR="008B7307" w:rsidRDefault="008B7307">
            <w:pPr>
              <w:rPr>
                <w:sz w:val="19"/>
                <w:szCs w:val="19"/>
              </w:rPr>
            </w:pPr>
          </w:p>
        </w:tc>
        <w:tc>
          <w:tcPr>
            <w:tcW w:w="1994" w:type="dxa"/>
            <w:gridSpan w:val="2"/>
            <w:tcBorders>
              <w:top w:val="nil"/>
              <w:left w:val="nil"/>
              <w:bottom w:val="nil"/>
              <w:right w:val="nil"/>
            </w:tcBorders>
          </w:tcPr>
          <w:p w14:paraId="694B4504" w14:textId="77777777" w:rsidR="008B7307" w:rsidRDefault="00000000">
            <w:pPr>
              <w:rPr>
                <w:sz w:val="19"/>
                <w:szCs w:val="19"/>
              </w:rPr>
            </w:pPr>
            <w:r>
              <w:rPr>
                <w:sz w:val="19"/>
                <w:szCs w:val="19"/>
                <w:lang w:eastAsia="en-US"/>
              </w:rPr>
              <w:t>«__»______ 20___г.</w:t>
            </w:r>
          </w:p>
        </w:tc>
      </w:tr>
      <w:tr w:rsidR="008B7307" w14:paraId="517E717C" w14:textId="77777777">
        <w:tc>
          <w:tcPr>
            <w:tcW w:w="5106" w:type="dxa"/>
            <w:gridSpan w:val="5"/>
            <w:tcBorders>
              <w:left w:val="nil"/>
              <w:bottom w:val="nil"/>
              <w:right w:val="nil"/>
            </w:tcBorders>
          </w:tcPr>
          <w:p w14:paraId="28B4F04C" w14:textId="77777777" w:rsidR="008B7307" w:rsidRDefault="00000000">
            <w:pPr>
              <w:jc w:val="center"/>
              <w:rPr>
                <w:sz w:val="16"/>
                <w:szCs w:val="16"/>
              </w:rPr>
            </w:pPr>
            <w:r>
              <w:rPr>
                <w:i/>
                <w:sz w:val="16"/>
                <w:szCs w:val="16"/>
                <w:lang w:eastAsia="en-US"/>
              </w:rPr>
              <w:t>(Ф.И.О.)</w:t>
            </w:r>
          </w:p>
        </w:tc>
        <w:tc>
          <w:tcPr>
            <w:tcW w:w="322" w:type="dxa"/>
            <w:tcBorders>
              <w:top w:val="nil"/>
              <w:left w:val="nil"/>
              <w:bottom w:val="nil"/>
              <w:right w:val="nil"/>
            </w:tcBorders>
          </w:tcPr>
          <w:p w14:paraId="40735B04" w14:textId="77777777" w:rsidR="008B7307" w:rsidRDefault="008B7307">
            <w:pPr>
              <w:rPr>
                <w:sz w:val="16"/>
                <w:szCs w:val="16"/>
              </w:rPr>
            </w:pPr>
          </w:p>
        </w:tc>
        <w:tc>
          <w:tcPr>
            <w:tcW w:w="1952" w:type="dxa"/>
            <w:gridSpan w:val="2"/>
            <w:tcBorders>
              <w:top w:val="nil"/>
              <w:left w:val="nil"/>
              <w:bottom w:val="nil"/>
              <w:right w:val="nil"/>
            </w:tcBorders>
          </w:tcPr>
          <w:p w14:paraId="24778644" w14:textId="77777777" w:rsidR="008B7307" w:rsidRDefault="00000000">
            <w:pPr>
              <w:jc w:val="center"/>
              <w:rPr>
                <w:sz w:val="16"/>
                <w:szCs w:val="16"/>
              </w:rPr>
            </w:pPr>
            <w:r>
              <w:rPr>
                <w:i/>
                <w:sz w:val="16"/>
                <w:szCs w:val="16"/>
                <w:lang w:eastAsia="en-US"/>
              </w:rPr>
              <w:t>(Подпись)</w:t>
            </w:r>
          </w:p>
        </w:tc>
        <w:tc>
          <w:tcPr>
            <w:tcW w:w="397" w:type="dxa"/>
            <w:tcBorders>
              <w:top w:val="nil"/>
              <w:left w:val="nil"/>
              <w:bottom w:val="nil"/>
              <w:right w:val="nil"/>
            </w:tcBorders>
          </w:tcPr>
          <w:p w14:paraId="1866A211" w14:textId="77777777" w:rsidR="008B7307" w:rsidRDefault="008B7307">
            <w:pPr>
              <w:rPr>
                <w:sz w:val="16"/>
                <w:szCs w:val="16"/>
              </w:rPr>
            </w:pPr>
          </w:p>
        </w:tc>
        <w:tc>
          <w:tcPr>
            <w:tcW w:w="779" w:type="dxa"/>
            <w:tcBorders>
              <w:top w:val="nil"/>
              <w:left w:val="nil"/>
              <w:bottom w:val="nil"/>
              <w:right w:val="nil"/>
            </w:tcBorders>
          </w:tcPr>
          <w:p w14:paraId="346424F7" w14:textId="77777777" w:rsidR="008B7307" w:rsidRDefault="008B7307">
            <w:pPr>
              <w:rPr>
                <w:sz w:val="16"/>
                <w:szCs w:val="16"/>
              </w:rPr>
            </w:pPr>
          </w:p>
        </w:tc>
        <w:tc>
          <w:tcPr>
            <w:tcW w:w="1215" w:type="dxa"/>
            <w:tcBorders>
              <w:top w:val="nil"/>
              <w:left w:val="nil"/>
              <w:bottom w:val="nil"/>
              <w:right w:val="nil"/>
            </w:tcBorders>
          </w:tcPr>
          <w:p w14:paraId="00EAF9D1" w14:textId="77777777" w:rsidR="008B7307" w:rsidRDefault="008B7307">
            <w:pPr>
              <w:rPr>
                <w:sz w:val="16"/>
                <w:szCs w:val="16"/>
              </w:rPr>
            </w:pPr>
          </w:p>
        </w:tc>
      </w:tr>
    </w:tbl>
    <w:p w14:paraId="7AD4827A" w14:textId="77777777" w:rsidR="008B7307" w:rsidRDefault="008B7307">
      <w:pPr>
        <w:rPr>
          <w:rFonts w:eastAsia="Calibri"/>
          <w:sz w:val="16"/>
          <w:szCs w:val="16"/>
          <w:lang w:eastAsia="en-US"/>
        </w:rPr>
      </w:pPr>
    </w:p>
    <w:p w14:paraId="459E8538" w14:textId="77777777" w:rsidR="008B7307" w:rsidRDefault="00000000">
      <w:pPr>
        <w:rPr>
          <w:rFonts w:eastAsia="Calibri"/>
          <w:sz w:val="8"/>
          <w:szCs w:val="8"/>
          <w:lang w:eastAsia="en-US"/>
        </w:rPr>
      </w:pPr>
      <w:r>
        <w:rPr>
          <w:rFonts w:eastAsia="Calibri"/>
          <w:b/>
          <w:bCs/>
          <w:lang w:eastAsia="en-US"/>
        </w:rPr>
        <w:t xml:space="preserve">Визирование РПД для исполнения </w:t>
      </w:r>
      <w:r>
        <w:rPr>
          <w:b/>
          <w:bCs/>
        </w:rPr>
        <w:t>в 2024/2025 учебном году</w:t>
      </w:r>
    </w:p>
    <w:tbl>
      <w:tblPr>
        <w:tblStyle w:val="14"/>
        <w:tblW w:w="9772" w:type="dxa"/>
        <w:tblLayout w:type="fixed"/>
        <w:tblLook w:val="04A0" w:firstRow="1" w:lastRow="0" w:firstColumn="1" w:lastColumn="0" w:noHBand="0" w:noVBand="1"/>
      </w:tblPr>
      <w:tblGrid>
        <w:gridCol w:w="1694"/>
        <w:gridCol w:w="1217"/>
        <w:gridCol w:w="777"/>
        <w:gridCol w:w="710"/>
        <w:gridCol w:w="709"/>
        <w:gridCol w:w="322"/>
        <w:gridCol w:w="778"/>
        <w:gridCol w:w="1174"/>
        <w:gridCol w:w="397"/>
        <w:gridCol w:w="779"/>
        <w:gridCol w:w="1215"/>
      </w:tblGrid>
      <w:tr w:rsidR="008B7307" w14:paraId="49B2298F" w14:textId="77777777">
        <w:tc>
          <w:tcPr>
            <w:tcW w:w="2910" w:type="dxa"/>
            <w:gridSpan w:val="2"/>
            <w:tcBorders>
              <w:top w:val="nil"/>
              <w:left w:val="nil"/>
              <w:bottom w:val="nil"/>
              <w:right w:val="nil"/>
            </w:tcBorders>
          </w:tcPr>
          <w:p w14:paraId="6D699BC5" w14:textId="77777777" w:rsidR="008B7307" w:rsidRDefault="00000000">
            <w:pPr>
              <w:rPr>
                <w:sz w:val="19"/>
                <w:szCs w:val="19"/>
              </w:rPr>
            </w:pPr>
            <w:r>
              <w:rPr>
                <w:sz w:val="19"/>
                <w:szCs w:val="19"/>
                <w:lang w:eastAsia="en-US"/>
              </w:rPr>
              <w:t>Председатель ПМС</w:t>
            </w:r>
          </w:p>
        </w:tc>
        <w:tc>
          <w:tcPr>
            <w:tcW w:w="6861" w:type="dxa"/>
            <w:gridSpan w:val="9"/>
            <w:tcBorders>
              <w:top w:val="nil"/>
              <w:left w:val="nil"/>
              <w:right w:val="nil"/>
            </w:tcBorders>
          </w:tcPr>
          <w:p w14:paraId="0789BA06" w14:textId="77777777" w:rsidR="008B7307" w:rsidRDefault="008B7307">
            <w:pPr>
              <w:rPr>
                <w:sz w:val="19"/>
                <w:szCs w:val="19"/>
              </w:rPr>
            </w:pPr>
          </w:p>
        </w:tc>
      </w:tr>
      <w:tr w:rsidR="008B7307" w14:paraId="49C2FC86" w14:textId="77777777">
        <w:tc>
          <w:tcPr>
            <w:tcW w:w="1693" w:type="dxa"/>
            <w:tcBorders>
              <w:top w:val="nil"/>
              <w:left w:val="nil"/>
              <w:bottom w:val="nil"/>
              <w:right w:val="nil"/>
            </w:tcBorders>
          </w:tcPr>
          <w:p w14:paraId="52F12153" w14:textId="77777777" w:rsidR="008B7307" w:rsidRDefault="008B7307">
            <w:pPr>
              <w:rPr>
                <w:sz w:val="16"/>
                <w:szCs w:val="16"/>
              </w:rPr>
            </w:pPr>
          </w:p>
        </w:tc>
        <w:tc>
          <w:tcPr>
            <w:tcW w:w="1217" w:type="dxa"/>
            <w:tcBorders>
              <w:top w:val="nil"/>
              <w:left w:val="nil"/>
              <w:bottom w:val="nil"/>
              <w:right w:val="nil"/>
            </w:tcBorders>
          </w:tcPr>
          <w:p w14:paraId="079846D8" w14:textId="77777777" w:rsidR="008B7307" w:rsidRDefault="008B7307">
            <w:pPr>
              <w:rPr>
                <w:sz w:val="16"/>
                <w:szCs w:val="16"/>
              </w:rPr>
            </w:pPr>
          </w:p>
        </w:tc>
        <w:tc>
          <w:tcPr>
            <w:tcW w:w="6861" w:type="dxa"/>
            <w:gridSpan w:val="9"/>
            <w:tcBorders>
              <w:left w:val="nil"/>
              <w:bottom w:val="nil"/>
              <w:right w:val="nil"/>
            </w:tcBorders>
          </w:tcPr>
          <w:p w14:paraId="77E29033" w14:textId="77777777" w:rsidR="008B7307" w:rsidRDefault="00000000">
            <w:pPr>
              <w:jc w:val="center"/>
              <w:rPr>
                <w:sz w:val="16"/>
                <w:szCs w:val="16"/>
              </w:rPr>
            </w:pPr>
            <w:r>
              <w:rPr>
                <w:i/>
                <w:sz w:val="16"/>
                <w:szCs w:val="16"/>
                <w:lang w:eastAsia="en-US"/>
              </w:rPr>
              <w:t>(Наименование ПМС)</w:t>
            </w:r>
          </w:p>
        </w:tc>
      </w:tr>
      <w:tr w:rsidR="008B7307" w14:paraId="38B0318E" w14:textId="77777777">
        <w:tc>
          <w:tcPr>
            <w:tcW w:w="5106" w:type="dxa"/>
            <w:gridSpan w:val="5"/>
            <w:tcBorders>
              <w:top w:val="nil"/>
              <w:left w:val="nil"/>
              <w:right w:val="nil"/>
            </w:tcBorders>
          </w:tcPr>
          <w:p w14:paraId="585E6E3B" w14:textId="77777777" w:rsidR="008B7307" w:rsidRDefault="008B7307">
            <w:pPr>
              <w:rPr>
                <w:sz w:val="19"/>
                <w:szCs w:val="19"/>
              </w:rPr>
            </w:pPr>
          </w:p>
        </w:tc>
        <w:tc>
          <w:tcPr>
            <w:tcW w:w="322" w:type="dxa"/>
            <w:tcBorders>
              <w:top w:val="nil"/>
              <w:left w:val="nil"/>
              <w:bottom w:val="nil"/>
              <w:right w:val="nil"/>
            </w:tcBorders>
          </w:tcPr>
          <w:p w14:paraId="39B7A733" w14:textId="77777777" w:rsidR="008B7307" w:rsidRDefault="008B7307">
            <w:pPr>
              <w:rPr>
                <w:sz w:val="19"/>
                <w:szCs w:val="19"/>
              </w:rPr>
            </w:pPr>
          </w:p>
        </w:tc>
        <w:tc>
          <w:tcPr>
            <w:tcW w:w="1952" w:type="dxa"/>
            <w:gridSpan w:val="2"/>
            <w:tcBorders>
              <w:top w:val="nil"/>
              <w:left w:val="nil"/>
              <w:right w:val="nil"/>
            </w:tcBorders>
          </w:tcPr>
          <w:p w14:paraId="55961A3B" w14:textId="77777777" w:rsidR="008B7307" w:rsidRDefault="008B7307">
            <w:pPr>
              <w:rPr>
                <w:sz w:val="19"/>
                <w:szCs w:val="19"/>
              </w:rPr>
            </w:pPr>
          </w:p>
        </w:tc>
        <w:tc>
          <w:tcPr>
            <w:tcW w:w="397" w:type="dxa"/>
            <w:tcBorders>
              <w:top w:val="nil"/>
              <w:left w:val="nil"/>
              <w:bottom w:val="nil"/>
              <w:right w:val="nil"/>
            </w:tcBorders>
          </w:tcPr>
          <w:p w14:paraId="7A7926F1" w14:textId="77777777" w:rsidR="008B7307" w:rsidRDefault="008B7307">
            <w:pPr>
              <w:rPr>
                <w:sz w:val="19"/>
                <w:szCs w:val="19"/>
              </w:rPr>
            </w:pPr>
          </w:p>
        </w:tc>
        <w:tc>
          <w:tcPr>
            <w:tcW w:w="1994" w:type="dxa"/>
            <w:gridSpan w:val="2"/>
            <w:tcBorders>
              <w:top w:val="nil"/>
              <w:left w:val="nil"/>
              <w:bottom w:val="nil"/>
              <w:right w:val="nil"/>
            </w:tcBorders>
          </w:tcPr>
          <w:p w14:paraId="14D7DFC4" w14:textId="77777777" w:rsidR="008B7307" w:rsidRDefault="00000000">
            <w:pPr>
              <w:rPr>
                <w:sz w:val="19"/>
                <w:szCs w:val="19"/>
              </w:rPr>
            </w:pPr>
            <w:r>
              <w:rPr>
                <w:sz w:val="19"/>
                <w:szCs w:val="19"/>
                <w:lang w:eastAsia="en-US"/>
              </w:rPr>
              <w:t>«__»______ 20___г.</w:t>
            </w:r>
          </w:p>
        </w:tc>
      </w:tr>
      <w:tr w:rsidR="008B7307" w14:paraId="1ED9EE13" w14:textId="77777777">
        <w:tc>
          <w:tcPr>
            <w:tcW w:w="5106" w:type="dxa"/>
            <w:gridSpan w:val="5"/>
            <w:tcBorders>
              <w:left w:val="nil"/>
              <w:bottom w:val="nil"/>
              <w:right w:val="nil"/>
            </w:tcBorders>
          </w:tcPr>
          <w:p w14:paraId="5A69D5C6" w14:textId="77777777" w:rsidR="008B7307" w:rsidRDefault="00000000">
            <w:pPr>
              <w:jc w:val="center"/>
              <w:rPr>
                <w:sz w:val="16"/>
                <w:szCs w:val="16"/>
              </w:rPr>
            </w:pPr>
            <w:r>
              <w:rPr>
                <w:i/>
                <w:sz w:val="16"/>
                <w:szCs w:val="16"/>
                <w:lang w:eastAsia="en-US"/>
              </w:rPr>
              <w:t>(Ученая степень, ученое звание, Ф.И.О. председателя ПМС)</w:t>
            </w:r>
          </w:p>
        </w:tc>
        <w:tc>
          <w:tcPr>
            <w:tcW w:w="322" w:type="dxa"/>
            <w:tcBorders>
              <w:top w:val="nil"/>
              <w:left w:val="nil"/>
              <w:bottom w:val="nil"/>
              <w:right w:val="nil"/>
            </w:tcBorders>
          </w:tcPr>
          <w:p w14:paraId="293AE7D2" w14:textId="77777777" w:rsidR="008B7307" w:rsidRDefault="008B7307">
            <w:pPr>
              <w:rPr>
                <w:sz w:val="16"/>
                <w:szCs w:val="16"/>
              </w:rPr>
            </w:pPr>
          </w:p>
        </w:tc>
        <w:tc>
          <w:tcPr>
            <w:tcW w:w="1952" w:type="dxa"/>
            <w:gridSpan w:val="2"/>
            <w:tcBorders>
              <w:top w:val="nil"/>
              <w:left w:val="nil"/>
              <w:bottom w:val="nil"/>
              <w:right w:val="nil"/>
            </w:tcBorders>
          </w:tcPr>
          <w:p w14:paraId="53DC236D" w14:textId="77777777" w:rsidR="008B7307" w:rsidRDefault="00000000">
            <w:pPr>
              <w:jc w:val="center"/>
              <w:rPr>
                <w:sz w:val="16"/>
                <w:szCs w:val="16"/>
              </w:rPr>
            </w:pPr>
            <w:r>
              <w:rPr>
                <w:i/>
                <w:sz w:val="16"/>
                <w:szCs w:val="16"/>
                <w:lang w:eastAsia="en-US"/>
              </w:rPr>
              <w:t>(Подпись)</w:t>
            </w:r>
          </w:p>
        </w:tc>
        <w:tc>
          <w:tcPr>
            <w:tcW w:w="397" w:type="dxa"/>
            <w:tcBorders>
              <w:top w:val="nil"/>
              <w:left w:val="nil"/>
              <w:bottom w:val="nil"/>
              <w:right w:val="nil"/>
            </w:tcBorders>
          </w:tcPr>
          <w:p w14:paraId="3F47F905" w14:textId="77777777" w:rsidR="008B7307" w:rsidRDefault="008B7307">
            <w:pPr>
              <w:rPr>
                <w:sz w:val="16"/>
                <w:szCs w:val="16"/>
              </w:rPr>
            </w:pPr>
          </w:p>
        </w:tc>
        <w:tc>
          <w:tcPr>
            <w:tcW w:w="779" w:type="dxa"/>
            <w:tcBorders>
              <w:top w:val="nil"/>
              <w:left w:val="nil"/>
              <w:bottom w:val="nil"/>
              <w:right w:val="nil"/>
            </w:tcBorders>
          </w:tcPr>
          <w:p w14:paraId="47290849" w14:textId="77777777" w:rsidR="008B7307" w:rsidRDefault="008B7307">
            <w:pPr>
              <w:rPr>
                <w:sz w:val="16"/>
                <w:szCs w:val="16"/>
              </w:rPr>
            </w:pPr>
          </w:p>
        </w:tc>
        <w:tc>
          <w:tcPr>
            <w:tcW w:w="1215" w:type="dxa"/>
            <w:tcBorders>
              <w:top w:val="nil"/>
              <w:left w:val="nil"/>
              <w:bottom w:val="nil"/>
              <w:right w:val="nil"/>
            </w:tcBorders>
          </w:tcPr>
          <w:p w14:paraId="0C2FBFB3" w14:textId="77777777" w:rsidR="008B7307" w:rsidRDefault="008B7307">
            <w:pPr>
              <w:rPr>
                <w:sz w:val="16"/>
                <w:szCs w:val="16"/>
              </w:rPr>
            </w:pPr>
          </w:p>
        </w:tc>
      </w:tr>
      <w:tr w:rsidR="008B7307" w14:paraId="73575B7D" w14:textId="77777777">
        <w:tc>
          <w:tcPr>
            <w:tcW w:w="9771" w:type="dxa"/>
            <w:gridSpan w:val="11"/>
            <w:tcBorders>
              <w:top w:val="nil"/>
              <w:left w:val="nil"/>
              <w:bottom w:val="nil"/>
              <w:right w:val="nil"/>
            </w:tcBorders>
          </w:tcPr>
          <w:p w14:paraId="298F23A6" w14:textId="77777777" w:rsidR="008B7307" w:rsidRDefault="00000000">
            <w:pPr>
              <w:rPr>
                <w:sz w:val="19"/>
                <w:szCs w:val="19"/>
              </w:rPr>
            </w:pPr>
            <w:r>
              <w:rPr>
                <w:sz w:val="19"/>
                <w:szCs w:val="19"/>
                <w:lang w:eastAsia="en-US"/>
              </w:rPr>
              <w:t>Рабочая программа пересмотрена, обсуждена и одобрена для исполнения  в 20___/20___ учебном году</w:t>
            </w:r>
          </w:p>
        </w:tc>
      </w:tr>
      <w:tr w:rsidR="008B7307" w14:paraId="2BA2AEAC" w14:textId="77777777">
        <w:tc>
          <w:tcPr>
            <w:tcW w:w="2910" w:type="dxa"/>
            <w:gridSpan w:val="2"/>
            <w:tcBorders>
              <w:top w:val="nil"/>
              <w:left w:val="nil"/>
              <w:bottom w:val="nil"/>
              <w:right w:val="nil"/>
            </w:tcBorders>
          </w:tcPr>
          <w:p w14:paraId="795DAF7C" w14:textId="77777777" w:rsidR="008B7307" w:rsidRDefault="00000000">
            <w:pPr>
              <w:rPr>
                <w:sz w:val="19"/>
                <w:szCs w:val="19"/>
              </w:rPr>
            </w:pPr>
            <w:r>
              <w:rPr>
                <w:sz w:val="19"/>
                <w:szCs w:val="19"/>
                <w:lang w:eastAsia="en-US"/>
              </w:rPr>
              <w:t>на заседании кафедры</w:t>
            </w:r>
          </w:p>
        </w:tc>
        <w:tc>
          <w:tcPr>
            <w:tcW w:w="6861" w:type="dxa"/>
            <w:gridSpan w:val="9"/>
            <w:tcBorders>
              <w:top w:val="nil"/>
              <w:left w:val="nil"/>
              <w:right w:val="nil"/>
            </w:tcBorders>
          </w:tcPr>
          <w:p w14:paraId="1A22299A" w14:textId="77777777" w:rsidR="008B7307" w:rsidRDefault="008B7307">
            <w:pPr>
              <w:rPr>
                <w:sz w:val="19"/>
                <w:szCs w:val="19"/>
              </w:rPr>
            </w:pPr>
          </w:p>
        </w:tc>
      </w:tr>
      <w:tr w:rsidR="008B7307" w14:paraId="5DDBC3F0" w14:textId="77777777">
        <w:tc>
          <w:tcPr>
            <w:tcW w:w="1693" w:type="dxa"/>
            <w:tcBorders>
              <w:top w:val="nil"/>
              <w:left w:val="nil"/>
              <w:bottom w:val="nil"/>
              <w:right w:val="nil"/>
            </w:tcBorders>
          </w:tcPr>
          <w:p w14:paraId="1B13B907" w14:textId="77777777" w:rsidR="008B7307" w:rsidRDefault="008B7307">
            <w:pPr>
              <w:rPr>
                <w:sz w:val="16"/>
                <w:szCs w:val="16"/>
              </w:rPr>
            </w:pPr>
          </w:p>
        </w:tc>
        <w:tc>
          <w:tcPr>
            <w:tcW w:w="1217" w:type="dxa"/>
            <w:tcBorders>
              <w:top w:val="nil"/>
              <w:left w:val="nil"/>
              <w:bottom w:val="nil"/>
              <w:right w:val="nil"/>
            </w:tcBorders>
          </w:tcPr>
          <w:p w14:paraId="5EAE1264" w14:textId="77777777" w:rsidR="008B7307" w:rsidRDefault="008B7307">
            <w:pPr>
              <w:rPr>
                <w:sz w:val="16"/>
                <w:szCs w:val="16"/>
              </w:rPr>
            </w:pPr>
          </w:p>
        </w:tc>
        <w:tc>
          <w:tcPr>
            <w:tcW w:w="6861" w:type="dxa"/>
            <w:gridSpan w:val="9"/>
            <w:tcBorders>
              <w:top w:val="nil"/>
              <w:left w:val="nil"/>
              <w:bottom w:val="nil"/>
              <w:right w:val="nil"/>
            </w:tcBorders>
          </w:tcPr>
          <w:p w14:paraId="57045FCB" w14:textId="77777777" w:rsidR="008B7307" w:rsidRDefault="00000000">
            <w:pPr>
              <w:jc w:val="center"/>
              <w:rPr>
                <w:sz w:val="16"/>
                <w:szCs w:val="16"/>
              </w:rPr>
            </w:pPr>
            <w:r>
              <w:rPr>
                <w:i/>
                <w:sz w:val="16"/>
                <w:szCs w:val="16"/>
                <w:lang w:eastAsia="en-US"/>
              </w:rPr>
              <w:t>(Наименование кафедры)</w:t>
            </w:r>
          </w:p>
        </w:tc>
      </w:tr>
      <w:tr w:rsidR="008B7307" w14:paraId="74F7207B" w14:textId="77777777">
        <w:tc>
          <w:tcPr>
            <w:tcW w:w="1693" w:type="dxa"/>
            <w:tcBorders>
              <w:top w:val="nil"/>
              <w:left w:val="nil"/>
              <w:bottom w:val="nil"/>
              <w:right w:val="nil"/>
            </w:tcBorders>
          </w:tcPr>
          <w:p w14:paraId="52F8BC2E" w14:textId="77777777" w:rsidR="008B7307" w:rsidRDefault="00000000">
            <w:pPr>
              <w:rPr>
                <w:sz w:val="19"/>
                <w:szCs w:val="19"/>
              </w:rPr>
            </w:pPr>
            <w:r>
              <w:rPr>
                <w:sz w:val="19"/>
                <w:szCs w:val="19"/>
                <w:lang w:eastAsia="en-US"/>
              </w:rPr>
              <w:t>Протокол от</w:t>
            </w:r>
          </w:p>
        </w:tc>
        <w:tc>
          <w:tcPr>
            <w:tcW w:w="1994" w:type="dxa"/>
            <w:gridSpan w:val="2"/>
            <w:tcBorders>
              <w:top w:val="nil"/>
              <w:left w:val="nil"/>
              <w:bottom w:val="nil"/>
              <w:right w:val="nil"/>
            </w:tcBorders>
          </w:tcPr>
          <w:p w14:paraId="2B58236E" w14:textId="77777777" w:rsidR="008B7307" w:rsidRDefault="00000000">
            <w:pPr>
              <w:rPr>
                <w:sz w:val="19"/>
                <w:szCs w:val="19"/>
              </w:rPr>
            </w:pPr>
            <w:r>
              <w:rPr>
                <w:sz w:val="19"/>
                <w:szCs w:val="19"/>
                <w:lang w:eastAsia="en-US"/>
              </w:rPr>
              <w:t>«__»______ 20___г.</w:t>
            </w:r>
          </w:p>
        </w:tc>
        <w:tc>
          <w:tcPr>
            <w:tcW w:w="710" w:type="dxa"/>
            <w:tcBorders>
              <w:top w:val="nil"/>
              <w:left w:val="nil"/>
              <w:bottom w:val="nil"/>
              <w:right w:val="nil"/>
            </w:tcBorders>
          </w:tcPr>
          <w:p w14:paraId="6F53E9F5" w14:textId="77777777" w:rsidR="008B7307" w:rsidRDefault="00000000">
            <w:pPr>
              <w:rPr>
                <w:sz w:val="19"/>
                <w:szCs w:val="19"/>
              </w:rPr>
            </w:pPr>
            <w:r>
              <w:rPr>
                <w:sz w:val="19"/>
                <w:szCs w:val="19"/>
                <w:lang w:eastAsia="en-US"/>
              </w:rPr>
              <w:t>№</w:t>
            </w:r>
          </w:p>
        </w:tc>
        <w:tc>
          <w:tcPr>
            <w:tcW w:w="709" w:type="dxa"/>
            <w:tcBorders>
              <w:top w:val="nil"/>
              <w:left w:val="nil"/>
              <w:right w:val="nil"/>
            </w:tcBorders>
          </w:tcPr>
          <w:p w14:paraId="01434249" w14:textId="77777777" w:rsidR="008B7307" w:rsidRDefault="008B7307">
            <w:pPr>
              <w:rPr>
                <w:sz w:val="19"/>
                <w:szCs w:val="19"/>
              </w:rPr>
            </w:pPr>
          </w:p>
        </w:tc>
        <w:tc>
          <w:tcPr>
            <w:tcW w:w="322" w:type="dxa"/>
            <w:tcBorders>
              <w:top w:val="nil"/>
              <w:left w:val="nil"/>
              <w:bottom w:val="nil"/>
              <w:right w:val="nil"/>
            </w:tcBorders>
          </w:tcPr>
          <w:p w14:paraId="0C529BC0" w14:textId="77777777" w:rsidR="008B7307" w:rsidRDefault="008B7307">
            <w:pPr>
              <w:rPr>
                <w:sz w:val="19"/>
                <w:szCs w:val="19"/>
              </w:rPr>
            </w:pPr>
          </w:p>
        </w:tc>
        <w:tc>
          <w:tcPr>
            <w:tcW w:w="778" w:type="dxa"/>
            <w:tcBorders>
              <w:top w:val="nil"/>
              <w:left w:val="nil"/>
              <w:bottom w:val="nil"/>
              <w:right w:val="nil"/>
            </w:tcBorders>
          </w:tcPr>
          <w:p w14:paraId="582DD530" w14:textId="77777777" w:rsidR="008B7307" w:rsidRDefault="008B7307">
            <w:pPr>
              <w:rPr>
                <w:sz w:val="19"/>
                <w:szCs w:val="19"/>
              </w:rPr>
            </w:pPr>
          </w:p>
        </w:tc>
        <w:tc>
          <w:tcPr>
            <w:tcW w:w="1174" w:type="dxa"/>
            <w:tcBorders>
              <w:top w:val="nil"/>
              <w:left w:val="nil"/>
              <w:bottom w:val="nil"/>
              <w:right w:val="nil"/>
            </w:tcBorders>
          </w:tcPr>
          <w:p w14:paraId="71587FDE" w14:textId="77777777" w:rsidR="008B7307" w:rsidRDefault="008B7307">
            <w:pPr>
              <w:rPr>
                <w:sz w:val="19"/>
                <w:szCs w:val="19"/>
              </w:rPr>
            </w:pPr>
          </w:p>
        </w:tc>
        <w:tc>
          <w:tcPr>
            <w:tcW w:w="397" w:type="dxa"/>
            <w:tcBorders>
              <w:top w:val="nil"/>
              <w:left w:val="nil"/>
              <w:bottom w:val="nil"/>
              <w:right w:val="nil"/>
            </w:tcBorders>
          </w:tcPr>
          <w:p w14:paraId="6B2E5FAE" w14:textId="77777777" w:rsidR="008B7307" w:rsidRDefault="008B7307">
            <w:pPr>
              <w:rPr>
                <w:sz w:val="19"/>
                <w:szCs w:val="19"/>
              </w:rPr>
            </w:pPr>
          </w:p>
        </w:tc>
        <w:tc>
          <w:tcPr>
            <w:tcW w:w="779" w:type="dxa"/>
            <w:tcBorders>
              <w:top w:val="nil"/>
              <w:left w:val="nil"/>
              <w:bottom w:val="nil"/>
              <w:right w:val="nil"/>
            </w:tcBorders>
          </w:tcPr>
          <w:p w14:paraId="6D19961C" w14:textId="77777777" w:rsidR="008B7307" w:rsidRDefault="008B7307">
            <w:pPr>
              <w:rPr>
                <w:sz w:val="19"/>
                <w:szCs w:val="19"/>
              </w:rPr>
            </w:pPr>
          </w:p>
        </w:tc>
        <w:tc>
          <w:tcPr>
            <w:tcW w:w="1215" w:type="dxa"/>
            <w:tcBorders>
              <w:top w:val="nil"/>
              <w:left w:val="nil"/>
              <w:bottom w:val="nil"/>
              <w:right w:val="nil"/>
            </w:tcBorders>
          </w:tcPr>
          <w:p w14:paraId="09A0B2C7" w14:textId="77777777" w:rsidR="008B7307" w:rsidRDefault="008B7307">
            <w:pPr>
              <w:rPr>
                <w:sz w:val="19"/>
                <w:szCs w:val="19"/>
              </w:rPr>
            </w:pPr>
          </w:p>
        </w:tc>
      </w:tr>
      <w:tr w:rsidR="008B7307" w14:paraId="3EA3729F" w14:textId="77777777">
        <w:tc>
          <w:tcPr>
            <w:tcW w:w="3687" w:type="dxa"/>
            <w:gridSpan w:val="3"/>
            <w:tcBorders>
              <w:top w:val="nil"/>
              <w:left w:val="nil"/>
              <w:bottom w:val="nil"/>
              <w:right w:val="nil"/>
            </w:tcBorders>
          </w:tcPr>
          <w:p w14:paraId="47A6049F" w14:textId="77777777" w:rsidR="008B7307" w:rsidRDefault="00000000">
            <w:pPr>
              <w:rPr>
                <w:sz w:val="19"/>
                <w:szCs w:val="19"/>
              </w:rPr>
            </w:pPr>
            <w:r>
              <w:rPr>
                <w:sz w:val="19"/>
                <w:szCs w:val="19"/>
                <w:lang w:eastAsia="en-US"/>
              </w:rPr>
              <w:t>Начальник (заведующий) кафедры</w:t>
            </w:r>
          </w:p>
        </w:tc>
        <w:tc>
          <w:tcPr>
            <w:tcW w:w="1419" w:type="dxa"/>
            <w:gridSpan w:val="2"/>
            <w:tcBorders>
              <w:top w:val="nil"/>
              <w:left w:val="nil"/>
              <w:bottom w:val="nil"/>
              <w:right w:val="nil"/>
            </w:tcBorders>
          </w:tcPr>
          <w:p w14:paraId="470C1E01" w14:textId="77777777" w:rsidR="008B7307" w:rsidRDefault="008B7307">
            <w:pPr>
              <w:rPr>
                <w:sz w:val="19"/>
                <w:szCs w:val="19"/>
              </w:rPr>
            </w:pPr>
          </w:p>
        </w:tc>
        <w:tc>
          <w:tcPr>
            <w:tcW w:w="322" w:type="dxa"/>
            <w:tcBorders>
              <w:top w:val="nil"/>
              <w:left w:val="nil"/>
              <w:bottom w:val="nil"/>
              <w:right w:val="nil"/>
            </w:tcBorders>
          </w:tcPr>
          <w:p w14:paraId="36E7E8D3" w14:textId="77777777" w:rsidR="008B7307" w:rsidRDefault="008B7307">
            <w:pPr>
              <w:rPr>
                <w:sz w:val="19"/>
                <w:szCs w:val="19"/>
              </w:rPr>
            </w:pPr>
          </w:p>
        </w:tc>
        <w:tc>
          <w:tcPr>
            <w:tcW w:w="778" w:type="dxa"/>
            <w:tcBorders>
              <w:top w:val="nil"/>
              <w:left w:val="nil"/>
              <w:bottom w:val="nil"/>
              <w:right w:val="nil"/>
            </w:tcBorders>
          </w:tcPr>
          <w:p w14:paraId="79DBC608" w14:textId="77777777" w:rsidR="008B7307" w:rsidRDefault="008B7307">
            <w:pPr>
              <w:rPr>
                <w:sz w:val="19"/>
                <w:szCs w:val="19"/>
              </w:rPr>
            </w:pPr>
          </w:p>
        </w:tc>
        <w:tc>
          <w:tcPr>
            <w:tcW w:w="1174" w:type="dxa"/>
            <w:tcBorders>
              <w:top w:val="nil"/>
              <w:left w:val="nil"/>
              <w:bottom w:val="nil"/>
              <w:right w:val="nil"/>
            </w:tcBorders>
          </w:tcPr>
          <w:p w14:paraId="7F4929DF" w14:textId="77777777" w:rsidR="008B7307" w:rsidRDefault="008B7307">
            <w:pPr>
              <w:rPr>
                <w:sz w:val="19"/>
                <w:szCs w:val="19"/>
              </w:rPr>
            </w:pPr>
          </w:p>
        </w:tc>
        <w:tc>
          <w:tcPr>
            <w:tcW w:w="397" w:type="dxa"/>
            <w:tcBorders>
              <w:top w:val="nil"/>
              <w:left w:val="nil"/>
              <w:bottom w:val="nil"/>
              <w:right w:val="nil"/>
            </w:tcBorders>
          </w:tcPr>
          <w:p w14:paraId="34D851B7" w14:textId="77777777" w:rsidR="008B7307" w:rsidRDefault="008B7307">
            <w:pPr>
              <w:rPr>
                <w:sz w:val="19"/>
                <w:szCs w:val="19"/>
              </w:rPr>
            </w:pPr>
          </w:p>
        </w:tc>
        <w:tc>
          <w:tcPr>
            <w:tcW w:w="779" w:type="dxa"/>
            <w:tcBorders>
              <w:top w:val="nil"/>
              <w:left w:val="nil"/>
              <w:bottom w:val="nil"/>
              <w:right w:val="nil"/>
            </w:tcBorders>
          </w:tcPr>
          <w:p w14:paraId="69C39D23" w14:textId="77777777" w:rsidR="008B7307" w:rsidRDefault="008B7307">
            <w:pPr>
              <w:rPr>
                <w:sz w:val="19"/>
                <w:szCs w:val="19"/>
              </w:rPr>
            </w:pPr>
          </w:p>
        </w:tc>
        <w:tc>
          <w:tcPr>
            <w:tcW w:w="1215" w:type="dxa"/>
            <w:tcBorders>
              <w:top w:val="nil"/>
              <w:left w:val="nil"/>
              <w:bottom w:val="nil"/>
              <w:right w:val="nil"/>
            </w:tcBorders>
          </w:tcPr>
          <w:p w14:paraId="107048BF" w14:textId="77777777" w:rsidR="008B7307" w:rsidRDefault="008B7307">
            <w:pPr>
              <w:rPr>
                <w:sz w:val="19"/>
                <w:szCs w:val="19"/>
              </w:rPr>
            </w:pPr>
          </w:p>
        </w:tc>
      </w:tr>
      <w:tr w:rsidR="008B7307" w14:paraId="2B86E6B6" w14:textId="77777777">
        <w:tc>
          <w:tcPr>
            <w:tcW w:w="5106" w:type="dxa"/>
            <w:gridSpan w:val="5"/>
            <w:tcBorders>
              <w:top w:val="nil"/>
              <w:left w:val="nil"/>
              <w:right w:val="nil"/>
            </w:tcBorders>
          </w:tcPr>
          <w:p w14:paraId="1F71102F" w14:textId="77777777" w:rsidR="008B7307" w:rsidRDefault="008B7307">
            <w:pPr>
              <w:rPr>
                <w:sz w:val="19"/>
                <w:szCs w:val="19"/>
              </w:rPr>
            </w:pPr>
          </w:p>
        </w:tc>
        <w:tc>
          <w:tcPr>
            <w:tcW w:w="322" w:type="dxa"/>
            <w:tcBorders>
              <w:top w:val="nil"/>
              <w:left w:val="nil"/>
              <w:bottom w:val="nil"/>
              <w:right w:val="nil"/>
            </w:tcBorders>
          </w:tcPr>
          <w:p w14:paraId="4F86AD6B" w14:textId="77777777" w:rsidR="008B7307" w:rsidRDefault="008B7307">
            <w:pPr>
              <w:rPr>
                <w:sz w:val="19"/>
                <w:szCs w:val="19"/>
              </w:rPr>
            </w:pPr>
          </w:p>
        </w:tc>
        <w:tc>
          <w:tcPr>
            <w:tcW w:w="1952" w:type="dxa"/>
            <w:gridSpan w:val="2"/>
            <w:tcBorders>
              <w:top w:val="nil"/>
              <w:left w:val="nil"/>
              <w:right w:val="nil"/>
            </w:tcBorders>
          </w:tcPr>
          <w:p w14:paraId="7CB7D39C" w14:textId="77777777" w:rsidR="008B7307" w:rsidRDefault="008B7307">
            <w:pPr>
              <w:rPr>
                <w:sz w:val="19"/>
                <w:szCs w:val="19"/>
              </w:rPr>
            </w:pPr>
          </w:p>
        </w:tc>
        <w:tc>
          <w:tcPr>
            <w:tcW w:w="397" w:type="dxa"/>
            <w:tcBorders>
              <w:top w:val="nil"/>
              <w:left w:val="nil"/>
              <w:bottom w:val="nil"/>
              <w:right w:val="nil"/>
            </w:tcBorders>
          </w:tcPr>
          <w:p w14:paraId="333DFD89" w14:textId="77777777" w:rsidR="008B7307" w:rsidRDefault="008B7307">
            <w:pPr>
              <w:rPr>
                <w:sz w:val="19"/>
                <w:szCs w:val="19"/>
              </w:rPr>
            </w:pPr>
          </w:p>
        </w:tc>
        <w:tc>
          <w:tcPr>
            <w:tcW w:w="1994" w:type="dxa"/>
            <w:gridSpan w:val="2"/>
            <w:tcBorders>
              <w:top w:val="nil"/>
              <w:left w:val="nil"/>
              <w:bottom w:val="nil"/>
              <w:right w:val="nil"/>
            </w:tcBorders>
          </w:tcPr>
          <w:p w14:paraId="6C343FF7" w14:textId="77777777" w:rsidR="008B7307" w:rsidRDefault="00000000">
            <w:pPr>
              <w:rPr>
                <w:sz w:val="19"/>
                <w:szCs w:val="19"/>
              </w:rPr>
            </w:pPr>
            <w:r>
              <w:rPr>
                <w:sz w:val="19"/>
                <w:szCs w:val="19"/>
                <w:lang w:eastAsia="en-US"/>
              </w:rPr>
              <w:t>«__»______ 20___г.</w:t>
            </w:r>
          </w:p>
        </w:tc>
      </w:tr>
      <w:tr w:rsidR="008B7307" w14:paraId="77D787FA" w14:textId="77777777">
        <w:tc>
          <w:tcPr>
            <w:tcW w:w="5106" w:type="dxa"/>
            <w:gridSpan w:val="5"/>
            <w:tcBorders>
              <w:left w:val="nil"/>
              <w:bottom w:val="nil"/>
              <w:right w:val="nil"/>
            </w:tcBorders>
          </w:tcPr>
          <w:p w14:paraId="714D90E2" w14:textId="77777777" w:rsidR="008B7307" w:rsidRDefault="00000000">
            <w:pPr>
              <w:jc w:val="center"/>
              <w:rPr>
                <w:sz w:val="16"/>
                <w:szCs w:val="16"/>
              </w:rPr>
            </w:pPr>
            <w:r>
              <w:rPr>
                <w:i/>
                <w:sz w:val="16"/>
                <w:szCs w:val="16"/>
                <w:lang w:eastAsia="en-US"/>
              </w:rPr>
              <w:t>(Ученая степень, ученое звание, Ф.И.О.)</w:t>
            </w:r>
          </w:p>
        </w:tc>
        <w:tc>
          <w:tcPr>
            <w:tcW w:w="322" w:type="dxa"/>
            <w:tcBorders>
              <w:top w:val="nil"/>
              <w:left w:val="nil"/>
              <w:bottom w:val="nil"/>
              <w:right w:val="nil"/>
            </w:tcBorders>
          </w:tcPr>
          <w:p w14:paraId="47BC13DB" w14:textId="77777777" w:rsidR="008B7307" w:rsidRDefault="008B7307">
            <w:pPr>
              <w:rPr>
                <w:sz w:val="16"/>
                <w:szCs w:val="16"/>
              </w:rPr>
            </w:pPr>
          </w:p>
        </w:tc>
        <w:tc>
          <w:tcPr>
            <w:tcW w:w="1952" w:type="dxa"/>
            <w:gridSpan w:val="2"/>
            <w:tcBorders>
              <w:top w:val="nil"/>
              <w:left w:val="nil"/>
              <w:bottom w:val="nil"/>
              <w:right w:val="nil"/>
            </w:tcBorders>
          </w:tcPr>
          <w:p w14:paraId="155285D0" w14:textId="77777777" w:rsidR="008B7307" w:rsidRDefault="00000000">
            <w:pPr>
              <w:jc w:val="center"/>
              <w:rPr>
                <w:sz w:val="16"/>
                <w:szCs w:val="16"/>
              </w:rPr>
            </w:pPr>
            <w:r>
              <w:rPr>
                <w:i/>
                <w:sz w:val="16"/>
                <w:szCs w:val="16"/>
                <w:lang w:eastAsia="en-US"/>
              </w:rPr>
              <w:t>(Подпись)</w:t>
            </w:r>
          </w:p>
        </w:tc>
        <w:tc>
          <w:tcPr>
            <w:tcW w:w="397" w:type="dxa"/>
            <w:tcBorders>
              <w:top w:val="nil"/>
              <w:left w:val="nil"/>
              <w:bottom w:val="nil"/>
              <w:right w:val="nil"/>
            </w:tcBorders>
          </w:tcPr>
          <w:p w14:paraId="19E43A75" w14:textId="77777777" w:rsidR="008B7307" w:rsidRDefault="008B7307">
            <w:pPr>
              <w:rPr>
                <w:sz w:val="16"/>
                <w:szCs w:val="16"/>
              </w:rPr>
            </w:pPr>
          </w:p>
        </w:tc>
        <w:tc>
          <w:tcPr>
            <w:tcW w:w="779" w:type="dxa"/>
            <w:tcBorders>
              <w:top w:val="nil"/>
              <w:left w:val="nil"/>
              <w:bottom w:val="nil"/>
              <w:right w:val="nil"/>
            </w:tcBorders>
          </w:tcPr>
          <w:p w14:paraId="63A34F54" w14:textId="77777777" w:rsidR="008B7307" w:rsidRDefault="008B7307">
            <w:pPr>
              <w:rPr>
                <w:sz w:val="16"/>
                <w:szCs w:val="16"/>
              </w:rPr>
            </w:pPr>
          </w:p>
        </w:tc>
        <w:tc>
          <w:tcPr>
            <w:tcW w:w="1215" w:type="dxa"/>
            <w:tcBorders>
              <w:top w:val="nil"/>
              <w:left w:val="nil"/>
              <w:bottom w:val="nil"/>
              <w:right w:val="nil"/>
            </w:tcBorders>
          </w:tcPr>
          <w:p w14:paraId="0B272588" w14:textId="77777777" w:rsidR="008B7307" w:rsidRDefault="008B7307">
            <w:pPr>
              <w:rPr>
                <w:sz w:val="16"/>
                <w:szCs w:val="16"/>
              </w:rPr>
            </w:pPr>
          </w:p>
        </w:tc>
      </w:tr>
      <w:tr w:rsidR="008B7307" w14:paraId="69361A68" w14:textId="77777777">
        <w:tc>
          <w:tcPr>
            <w:tcW w:w="9771" w:type="dxa"/>
            <w:gridSpan w:val="11"/>
            <w:tcBorders>
              <w:top w:val="nil"/>
              <w:left w:val="nil"/>
              <w:bottom w:val="nil"/>
              <w:right w:val="nil"/>
            </w:tcBorders>
          </w:tcPr>
          <w:p w14:paraId="22887D28" w14:textId="77777777" w:rsidR="008B7307" w:rsidRDefault="00000000">
            <w:pPr>
              <w:rPr>
                <w:sz w:val="19"/>
                <w:szCs w:val="19"/>
              </w:rPr>
            </w:pPr>
            <w:r>
              <w:rPr>
                <w:b/>
                <w:bCs/>
                <w:sz w:val="19"/>
                <w:szCs w:val="19"/>
                <w:lang w:eastAsia="en-US"/>
              </w:rPr>
              <w:t>СОГЛАСОВАНО</w:t>
            </w:r>
          </w:p>
        </w:tc>
      </w:tr>
      <w:tr w:rsidR="008B7307" w14:paraId="1D0C7C9C" w14:textId="77777777">
        <w:tc>
          <w:tcPr>
            <w:tcW w:w="2910" w:type="dxa"/>
            <w:gridSpan w:val="2"/>
            <w:tcBorders>
              <w:top w:val="nil"/>
              <w:left w:val="nil"/>
              <w:bottom w:val="nil"/>
              <w:right w:val="nil"/>
            </w:tcBorders>
          </w:tcPr>
          <w:p w14:paraId="5B9FEE6F" w14:textId="77777777" w:rsidR="008B7307" w:rsidRDefault="00000000">
            <w:pPr>
              <w:rPr>
                <w:sz w:val="19"/>
                <w:szCs w:val="19"/>
              </w:rPr>
            </w:pPr>
            <w:r>
              <w:rPr>
                <w:sz w:val="19"/>
                <w:szCs w:val="19"/>
                <w:lang w:eastAsia="en-US"/>
              </w:rPr>
              <w:t>Заведующий библиотекой</w:t>
            </w:r>
          </w:p>
        </w:tc>
        <w:tc>
          <w:tcPr>
            <w:tcW w:w="777" w:type="dxa"/>
            <w:tcBorders>
              <w:top w:val="nil"/>
              <w:left w:val="nil"/>
              <w:bottom w:val="nil"/>
              <w:right w:val="nil"/>
            </w:tcBorders>
          </w:tcPr>
          <w:p w14:paraId="218AEC52" w14:textId="77777777" w:rsidR="008B7307" w:rsidRDefault="008B7307">
            <w:pPr>
              <w:rPr>
                <w:sz w:val="19"/>
                <w:szCs w:val="19"/>
              </w:rPr>
            </w:pPr>
          </w:p>
        </w:tc>
        <w:tc>
          <w:tcPr>
            <w:tcW w:w="1419" w:type="dxa"/>
            <w:gridSpan w:val="2"/>
            <w:tcBorders>
              <w:top w:val="nil"/>
              <w:left w:val="nil"/>
              <w:bottom w:val="nil"/>
              <w:right w:val="nil"/>
            </w:tcBorders>
          </w:tcPr>
          <w:p w14:paraId="6998D104" w14:textId="77777777" w:rsidR="008B7307" w:rsidRDefault="008B7307">
            <w:pPr>
              <w:rPr>
                <w:sz w:val="19"/>
                <w:szCs w:val="19"/>
              </w:rPr>
            </w:pPr>
          </w:p>
        </w:tc>
        <w:tc>
          <w:tcPr>
            <w:tcW w:w="322" w:type="dxa"/>
            <w:tcBorders>
              <w:top w:val="nil"/>
              <w:left w:val="nil"/>
              <w:bottom w:val="nil"/>
              <w:right w:val="nil"/>
            </w:tcBorders>
          </w:tcPr>
          <w:p w14:paraId="26976E61" w14:textId="77777777" w:rsidR="008B7307" w:rsidRDefault="008B7307">
            <w:pPr>
              <w:rPr>
                <w:sz w:val="19"/>
                <w:szCs w:val="19"/>
              </w:rPr>
            </w:pPr>
          </w:p>
        </w:tc>
        <w:tc>
          <w:tcPr>
            <w:tcW w:w="778" w:type="dxa"/>
            <w:tcBorders>
              <w:top w:val="nil"/>
              <w:left w:val="nil"/>
              <w:bottom w:val="nil"/>
              <w:right w:val="nil"/>
            </w:tcBorders>
          </w:tcPr>
          <w:p w14:paraId="1A72569B" w14:textId="77777777" w:rsidR="008B7307" w:rsidRDefault="008B7307">
            <w:pPr>
              <w:rPr>
                <w:sz w:val="19"/>
                <w:szCs w:val="19"/>
              </w:rPr>
            </w:pPr>
          </w:p>
        </w:tc>
        <w:tc>
          <w:tcPr>
            <w:tcW w:w="1174" w:type="dxa"/>
            <w:tcBorders>
              <w:top w:val="nil"/>
              <w:left w:val="nil"/>
              <w:bottom w:val="nil"/>
              <w:right w:val="nil"/>
            </w:tcBorders>
          </w:tcPr>
          <w:p w14:paraId="2F714A35" w14:textId="77777777" w:rsidR="008B7307" w:rsidRDefault="008B7307">
            <w:pPr>
              <w:rPr>
                <w:sz w:val="19"/>
                <w:szCs w:val="19"/>
              </w:rPr>
            </w:pPr>
          </w:p>
        </w:tc>
        <w:tc>
          <w:tcPr>
            <w:tcW w:w="397" w:type="dxa"/>
            <w:tcBorders>
              <w:top w:val="nil"/>
              <w:left w:val="nil"/>
              <w:bottom w:val="nil"/>
              <w:right w:val="nil"/>
            </w:tcBorders>
          </w:tcPr>
          <w:p w14:paraId="28389B30" w14:textId="77777777" w:rsidR="008B7307" w:rsidRDefault="008B7307">
            <w:pPr>
              <w:rPr>
                <w:sz w:val="19"/>
                <w:szCs w:val="19"/>
              </w:rPr>
            </w:pPr>
          </w:p>
        </w:tc>
        <w:tc>
          <w:tcPr>
            <w:tcW w:w="779" w:type="dxa"/>
            <w:tcBorders>
              <w:top w:val="nil"/>
              <w:left w:val="nil"/>
              <w:bottom w:val="nil"/>
              <w:right w:val="nil"/>
            </w:tcBorders>
          </w:tcPr>
          <w:p w14:paraId="1EA6424D" w14:textId="77777777" w:rsidR="008B7307" w:rsidRDefault="008B7307">
            <w:pPr>
              <w:rPr>
                <w:sz w:val="19"/>
                <w:szCs w:val="19"/>
              </w:rPr>
            </w:pPr>
          </w:p>
        </w:tc>
        <w:tc>
          <w:tcPr>
            <w:tcW w:w="1215" w:type="dxa"/>
            <w:tcBorders>
              <w:top w:val="nil"/>
              <w:left w:val="nil"/>
              <w:bottom w:val="nil"/>
              <w:right w:val="nil"/>
            </w:tcBorders>
          </w:tcPr>
          <w:p w14:paraId="6B4A50D9" w14:textId="77777777" w:rsidR="008B7307" w:rsidRDefault="008B7307">
            <w:pPr>
              <w:rPr>
                <w:sz w:val="19"/>
                <w:szCs w:val="19"/>
              </w:rPr>
            </w:pPr>
          </w:p>
        </w:tc>
      </w:tr>
      <w:tr w:rsidR="008B7307" w14:paraId="1F3C731D" w14:textId="77777777">
        <w:tc>
          <w:tcPr>
            <w:tcW w:w="5106" w:type="dxa"/>
            <w:gridSpan w:val="5"/>
            <w:tcBorders>
              <w:top w:val="nil"/>
              <w:left w:val="nil"/>
              <w:right w:val="nil"/>
            </w:tcBorders>
          </w:tcPr>
          <w:p w14:paraId="0315362E" w14:textId="77777777" w:rsidR="008B7307" w:rsidRDefault="008B7307">
            <w:pPr>
              <w:rPr>
                <w:sz w:val="19"/>
                <w:szCs w:val="19"/>
              </w:rPr>
            </w:pPr>
          </w:p>
        </w:tc>
        <w:tc>
          <w:tcPr>
            <w:tcW w:w="322" w:type="dxa"/>
            <w:tcBorders>
              <w:top w:val="nil"/>
              <w:left w:val="nil"/>
              <w:bottom w:val="nil"/>
              <w:right w:val="nil"/>
            </w:tcBorders>
          </w:tcPr>
          <w:p w14:paraId="5FCC3D74" w14:textId="77777777" w:rsidR="008B7307" w:rsidRDefault="008B7307">
            <w:pPr>
              <w:rPr>
                <w:sz w:val="19"/>
                <w:szCs w:val="19"/>
              </w:rPr>
            </w:pPr>
          </w:p>
        </w:tc>
        <w:tc>
          <w:tcPr>
            <w:tcW w:w="1952" w:type="dxa"/>
            <w:gridSpan w:val="2"/>
            <w:tcBorders>
              <w:top w:val="nil"/>
              <w:left w:val="nil"/>
              <w:right w:val="nil"/>
            </w:tcBorders>
          </w:tcPr>
          <w:p w14:paraId="395E7491" w14:textId="77777777" w:rsidR="008B7307" w:rsidRDefault="008B7307">
            <w:pPr>
              <w:rPr>
                <w:sz w:val="19"/>
                <w:szCs w:val="19"/>
              </w:rPr>
            </w:pPr>
          </w:p>
        </w:tc>
        <w:tc>
          <w:tcPr>
            <w:tcW w:w="397" w:type="dxa"/>
            <w:tcBorders>
              <w:top w:val="nil"/>
              <w:left w:val="nil"/>
              <w:bottom w:val="nil"/>
              <w:right w:val="nil"/>
            </w:tcBorders>
          </w:tcPr>
          <w:p w14:paraId="77AABEF5" w14:textId="77777777" w:rsidR="008B7307" w:rsidRDefault="008B7307">
            <w:pPr>
              <w:rPr>
                <w:sz w:val="19"/>
                <w:szCs w:val="19"/>
              </w:rPr>
            </w:pPr>
          </w:p>
        </w:tc>
        <w:tc>
          <w:tcPr>
            <w:tcW w:w="1994" w:type="dxa"/>
            <w:gridSpan w:val="2"/>
            <w:tcBorders>
              <w:top w:val="nil"/>
              <w:left w:val="nil"/>
              <w:bottom w:val="nil"/>
              <w:right w:val="nil"/>
            </w:tcBorders>
          </w:tcPr>
          <w:p w14:paraId="6C6CA680" w14:textId="77777777" w:rsidR="008B7307" w:rsidRDefault="00000000">
            <w:pPr>
              <w:rPr>
                <w:sz w:val="19"/>
                <w:szCs w:val="19"/>
              </w:rPr>
            </w:pPr>
            <w:r>
              <w:rPr>
                <w:sz w:val="19"/>
                <w:szCs w:val="19"/>
                <w:lang w:eastAsia="en-US"/>
              </w:rPr>
              <w:t>«__»______ 20__г.</w:t>
            </w:r>
          </w:p>
        </w:tc>
      </w:tr>
      <w:tr w:rsidR="008B7307" w14:paraId="4633FCDA" w14:textId="77777777">
        <w:tc>
          <w:tcPr>
            <w:tcW w:w="5106" w:type="dxa"/>
            <w:gridSpan w:val="5"/>
            <w:tcBorders>
              <w:left w:val="nil"/>
              <w:bottom w:val="nil"/>
              <w:right w:val="nil"/>
            </w:tcBorders>
          </w:tcPr>
          <w:p w14:paraId="6D18E7B0" w14:textId="77777777" w:rsidR="008B7307" w:rsidRDefault="00000000">
            <w:pPr>
              <w:jc w:val="center"/>
              <w:rPr>
                <w:sz w:val="16"/>
                <w:szCs w:val="16"/>
              </w:rPr>
            </w:pPr>
            <w:r>
              <w:rPr>
                <w:i/>
                <w:sz w:val="16"/>
                <w:szCs w:val="16"/>
                <w:lang w:eastAsia="en-US"/>
              </w:rPr>
              <w:t>(Ф.И.О.)</w:t>
            </w:r>
          </w:p>
        </w:tc>
        <w:tc>
          <w:tcPr>
            <w:tcW w:w="322" w:type="dxa"/>
            <w:tcBorders>
              <w:top w:val="nil"/>
              <w:left w:val="nil"/>
              <w:bottom w:val="nil"/>
              <w:right w:val="nil"/>
            </w:tcBorders>
          </w:tcPr>
          <w:p w14:paraId="6F7D4811" w14:textId="77777777" w:rsidR="008B7307" w:rsidRDefault="008B7307">
            <w:pPr>
              <w:rPr>
                <w:sz w:val="16"/>
                <w:szCs w:val="16"/>
              </w:rPr>
            </w:pPr>
          </w:p>
        </w:tc>
        <w:tc>
          <w:tcPr>
            <w:tcW w:w="1952" w:type="dxa"/>
            <w:gridSpan w:val="2"/>
            <w:tcBorders>
              <w:top w:val="nil"/>
              <w:left w:val="nil"/>
              <w:bottom w:val="nil"/>
              <w:right w:val="nil"/>
            </w:tcBorders>
          </w:tcPr>
          <w:p w14:paraId="34429B34" w14:textId="77777777" w:rsidR="008B7307" w:rsidRDefault="00000000">
            <w:pPr>
              <w:jc w:val="center"/>
              <w:rPr>
                <w:sz w:val="16"/>
                <w:szCs w:val="16"/>
              </w:rPr>
            </w:pPr>
            <w:r>
              <w:rPr>
                <w:i/>
                <w:sz w:val="16"/>
                <w:szCs w:val="16"/>
                <w:lang w:eastAsia="en-US"/>
              </w:rPr>
              <w:t>(Подпись)</w:t>
            </w:r>
          </w:p>
        </w:tc>
        <w:tc>
          <w:tcPr>
            <w:tcW w:w="397" w:type="dxa"/>
            <w:tcBorders>
              <w:top w:val="nil"/>
              <w:left w:val="nil"/>
              <w:bottom w:val="nil"/>
              <w:right w:val="nil"/>
            </w:tcBorders>
          </w:tcPr>
          <w:p w14:paraId="7A48EA6F" w14:textId="77777777" w:rsidR="008B7307" w:rsidRDefault="008B7307">
            <w:pPr>
              <w:rPr>
                <w:sz w:val="16"/>
                <w:szCs w:val="16"/>
              </w:rPr>
            </w:pPr>
          </w:p>
        </w:tc>
        <w:tc>
          <w:tcPr>
            <w:tcW w:w="779" w:type="dxa"/>
            <w:tcBorders>
              <w:top w:val="nil"/>
              <w:left w:val="nil"/>
              <w:bottom w:val="nil"/>
              <w:right w:val="nil"/>
            </w:tcBorders>
          </w:tcPr>
          <w:p w14:paraId="5A56AEA4" w14:textId="77777777" w:rsidR="008B7307" w:rsidRDefault="008B7307">
            <w:pPr>
              <w:rPr>
                <w:sz w:val="16"/>
                <w:szCs w:val="16"/>
              </w:rPr>
            </w:pPr>
          </w:p>
        </w:tc>
        <w:tc>
          <w:tcPr>
            <w:tcW w:w="1215" w:type="dxa"/>
            <w:tcBorders>
              <w:top w:val="nil"/>
              <w:left w:val="nil"/>
              <w:bottom w:val="nil"/>
              <w:right w:val="nil"/>
            </w:tcBorders>
          </w:tcPr>
          <w:p w14:paraId="4A76AF68" w14:textId="77777777" w:rsidR="008B7307" w:rsidRDefault="008B7307">
            <w:pPr>
              <w:rPr>
                <w:sz w:val="16"/>
                <w:szCs w:val="16"/>
              </w:rPr>
            </w:pPr>
          </w:p>
        </w:tc>
      </w:tr>
    </w:tbl>
    <w:p w14:paraId="53780964" w14:textId="77777777" w:rsidR="008B7307" w:rsidRDefault="00000000">
      <w:pPr>
        <w:rPr>
          <w:rFonts w:eastAsia="Calibri"/>
          <w:b/>
          <w:bCs/>
          <w:lang w:eastAsia="en-US"/>
        </w:rPr>
      </w:pPr>
      <w:r>
        <w:rPr>
          <w:rFonts w:eastAsia="Calibri"/>
          <w:b/>
          <w:bCs/>
          <w:lang w:eastAsia="en-US"/>
        </w:rPr>
        <w:t xml:space="preserve">Визирование РПД для исполнения </w:t>
      </w:r>
      <w:r>
        <w:rPr>
          <w:b/>
          <w:bCs/>
        </w:rPr>
        <w:t>в 2025/2026 учебном году</w:t>
      </w:r>
    </w:p>
    <w:p w14:paraId="3F0D2522" w14:textId="77777777" w:rsidR="008B7307" w:rsidRDefault="008B7307">
      <w:pPr>
        <w:rPr>
          <w:rFonts w:eastAsia="Calibri"/>
          <w:sz w:val="8"/>
          <w:szCs w:val="8"/>
          <w:lang w:eastAsia="en-US"/>
        </w:rPr>
      </w:pPr>
    </w:p>
    <w:tbl>
      <w:tblPr>
        <w:tblStyle w:val="14"/>
        <w:tblW w:w="9772" w:type="dxa"/>
        <w:tblLayout w:type="fixed"/>
        <w:tblLook w:val="04A0" w:firstRow="1" w:lastRow="0" w:firstColumn="1" w:lastColumn="0" w:noHBand="0" w:noVBand="1"/>
      </w:tblPr>
      <w:tblGrid>
        <w:gridCol w:w="1694"/>
        <w:gridCol w:w="1217"/>
        <w:gridCol w:w="777"/>
        <w:gridCol w:w="710"/>
        <w:gridCol w:w="709"/>
        <w:gridCol w:w="322"/>
        <w:gridCol w:w="778"/>
        <w:gridCol w:w="1174"/>
        <w:gridCol w:w="397"/>
        <w:gridCol w:w="779"/>
        <w:gridCol w:w="1215"/>
      </w:tblGrid>
      <w:tr w:rsidR="008B7307" w14:paraId="6DBF068E" w14:textId="77777777">
        <w:tc>
          <w:tcPr>
            <w:tcW w:w="2910" w:type="dxa"/>
            <w:gridSpan w:val="2"/>
            <w:tcBorders>
              <w:top w:val="nil"/>
              <w:left w:val="nil"/>
              <w:bottom w:val="nil"/>
              <w:right w:val="nil"/>
            </w:tcBorders>
          </w:tcPr>
          <w:p w14:paraId="76566117" w14:textId="77777777" w:rsidR="008B7307" w:rsidRDefault="00000000">
            <w:pPr>
              <w:rPr>
                <w:sz w:val="19"/>
                <w:szCs w:val="19"/>
              </w:rPr>
            </w:pPr>
            <w:r>
              <w:rPr>
                <w:sz w:val="19"/>
                <w:szCs w:val="19"/>
                <w:lang w:eastAsia="en-US"/>
              </w:rPr>
              <w:t>Председатель ПМС</w:t>
            </w:r>
          </w:p>
        </w:tc>
        <w:tc>
          <w:tcPr>
            <w:tcW w:w="6861" w:type="dxa"/>
            <w:gridSpan w:val="9"/>
            <w:tcBorders>
              <w:top w:val="nil"/>
              <w:left w:val="nil"/>
              <w:right w:val="nil"/>
            </w:tcBorders>
          </w:tcPr>
          <w:p w14:paraId="6AD7A417" w14:textId="77777777" w:rsidR="008B7307" w:rsidRDefault="008B7307">
            <w:pPr>
              <w:rPr>
                <w:sz w:val="19"/>
                <w:szCs w:val="19"/>
              </w:rPr>
            </w:pPr>
          </w:p>
        </w:tc>
      </w:tr>
      <w:tr w:rsidR="008B7307" w14:paraId="07DEEC8B" w14:textId="77777777">
        <w:tc>
          <w:tcPr>
            <w:tcW w:w="1693" w:type="dxa"/>
            <w:tcBorders>
              <w:top w:val="nil"/>
              <w:left w:val="nil"/>
              <w:bottom w:val="nil"/>
              <w:right w:val="nil"/>
            </w:tcBorders>
          </w:tcPr>
          <w:p w14:paraId="546B6DB2" w14:textId="77777777" w:rsidR="008B7307" w:rsidRDefault="008B7307">
            <w:pPr>
              <w:rPr>
                <w:sz w:val="16"/>
                <w:szCs w:val="16"/>
              </w:rPr>
            </w:pPr>
          </w:p>
        </w:tc>
        <w:tc>
          <w:tcPr>
            <w:tcW w:w="1217" w:type="dxa"/>
            <w:tcBorders>
              <w:top w:val="nil"/>
              <w:left w:val="nil"/>
              <w:bottom w:val="nil"/>
              <w:right w:val="nil"/>
            </w:tcBorders>
          </w:tcPr>
          <w:p w14:paraId="385C2619" w14:textId="77777777" w:rsidR="008B7307" w:rsidRDefault="008B7307">
            <w:pPr>
              <w:rPr>
                <w:sz w:val="16"/>
                <w:szCs w:val="16"/>
              </w:rPr>
            </w:pPr>
          </w:p>
        </w:tc>
        <w:tc>
          <w:tcPr>
            <w:tcW w:w="6861" w:type="dxa"/>
            <w:gridSpan w:val="9"/>
            <w:tcBorders>
              <w:left w:val="nil"/>
              <w:bottom w:val="nil"/>
              <w:right w:val="nil"/>
            </w:tcBorders>
          </w:tcPr>
          <w:p w14:paraId="422E5E28" w14:textId="77777777" w:rsidR="008B7307" w:rsidRDefault="00000000">
            <w:pPr>
              <w:jc w:val="center"/>
              <w:rPr>
                <w:sz w:val="16"/>
                <w:szCs w:val="16"/>
              </w:rPr>
            </w:pPr>
            <w:r>
              <w:rPr>
                <w:i/>
                <w:sz w:val="16"/>
                <w:szCs w:val="16"/>
                <w:lang w:eastAsia="en-US"/>
              </w:rPr>
              <w:t>(Наименование ПМС)</w:t>
            </w:r>
          </w:p>
        </w:tc>
      </w:tr>
      <w:tr w:rsidR="008B7307" w14:paraId="0D576AC4" w14:textId="77777777">
        <w:tc>
          <w:tcPr>
            <w:tcW w:w="5106" w:type="dxa"/>
            <w:gridSpan w:val="5"/>
            <w:tcBorders>
              <w:top w:val="nil"/>
              <w:left w:val="nil"/>
              <w:right w:val="nil"/>
            </w:tcBorders>
          </w:tcPr>
          <w:p w14:paraId="0E2532F7" w14:textId="77777777" w:rsidR="008B7307" w:rsidRDefault="008B7307">
            <w:pPr>
              <w:rPr>
                <w:sz w:val="19"/>
                <w:szCs w:val="19"/>
              </w:rPr>
            </w:pPr>
          </w:p>
        </w:tc>
        <w:tc>
          <w:tcPr>
            <w:tcW w:w="322" w:type="dxa"/>
            <w:tcBorders>
              <w:top w:val="nil"/>
              <w:left w:val="nil"/>
              <w:bottom w:val="nil"/>
              <w:right w:val="nil"/>
            </w:tcBorders>
          </w:tcPr>
          <w:p w14:paraId="4420F67C" w14:textId="77777777" w:rsidR="008B7307" w:rsidRDefault="008B7307">
            <w:pPr>
              <w:rPr>
                <w:sz w:val="19"/>
                <w:szCs w:val="19"/>
              </w:rPr>
            </w:pPr>
          </w:p>
        </w:tc>
        <w:tc>
          <w:tcPr>
            <w:tcW w:w="1952" w:type="dxa"/>
            <w:gridSpan w:val="2"/>
            <w:tcBorders>
              <w:top w:val="nil"/>
              <w:left w:val="nil"/>
              <w:right w:val="nil"/>
            </w:tcBorders>
          </w:tcPr>
          <w:p w14:paraId="3F9CDB33" w14:textId="77777777" w:rsidR="008B7307" w:rsidRDefault="008B7307">
            <w:pPr>
              <w:rPr>
                <w:sz w:val="19"/>
                <w:szCs w:val="19"/>
              </w:rPr>
            </w:pPr>
          </w:p>
        </w:tc>
        <w:tc>
          <w:tcPr>
            <w:tcW w:w="397" w:type="dxa"/>
            <w:tcBorders>
              <w:top w:val="nil"/>
              <w:left w:val="nil"/>
              <w:bottom w:val="nil"/>
              <w:right w:val="nil"/>
            </w:tcBorders>
          </w:tcPr>
          <w:p w14:paraId="7F91F96F" w14:textId="77777777" w:rsidR="008B7307" w:rsidRDefault="008B7307">
            <w:pPr>
              <w:rPr>
                <w:sz w:val="19"/>
                <w:szCs w:val="19"/>
              </w:rPr>
            </w:pPr>
          </w:p>
        </w:tc>
        <w:tc>
          <w:tcPr>
            <w:tcW w:w="1994" w:type="dxa"/>
            <w:gridSpan w:val="2"/>
            <w:tcBorders>
              <w:top w:val="nil"/>
              <w:left w:val="nil"/>
              <w:bottom w:val="nil"/>
              <w:right w:val="nil"/>
            </w:tcBorders>
          </w:tcPr>
          <w:p w14:paraId="1E1B0339" w14:textId="77777777" w:rsidR="008B7307" w:rsidRDefault="00000000">
            <w:pPr>
              <w:rPr>
                <w:sz w:val="19"/>
                <w:szCs w:val="19"/>
              </w:rPr>
            </w:pPr>
            <w:r>
              <w:rPr>
                <w:sz w:val="19"/>
                <w:szCs w:val="19"/>
                <w:lang w:eastAsia="en-US"/>
              </w:rPr>
              <w:t>«__»______ 20___г.</w:t>
            </w:r>
          </w:p>
        </w:tc>
      </w:tr>
      <w:tr w:rsidR="008B7307" w14:paraId="7C270C7B" w14:textId="77777777">
        <w:tc>
          <w:tcPr>
            <w:tcW w:w="5106" w:type="dxa"/>
            <w:gridSpan w:val="5"/>
            <w:tcBorders>
              <w:left w:val="nil"/>
              <w:bottom w:val="nil"/>
              <w:right w:val="nil"/>
            </w:tcBorders>
          </w:tcPr>
          <w:p w14:paraId="6DA7987F" w14:textId="77777777" w:rsidR="008B7307" w:rsidRDefault="00000000">
            <w:pPr>
              <w:jc w:val="center"/>
              <w:rPr>
                <w:sz w:val="16"/>
                <w:szCs w:val="16"/>
              </w:rPr>
            </w:pPr>
            <w:r>
              <w:rPr>
                <w:i/>
                <w:sz w:val="16"/>
                <w:szCs w:val="16"/>
                <w:lang w:eastAsia="en-US"/>
              </w:rPr>
              <w:t>(Ученая степень, ученое звание, Ф.И.О. председателя ПМС)</w:t>
            </w:r>
          </w:p>
        </w:tc>
        <w:tc>
          <w:tcPr>
            <w:tcW w:w="322" w:type="dxa"/>
            <w:tcBorders>
              <w:top w:val="nil"/>
              <w:left w:val="nil"/>
              <w:bottom w:val="nil"/>
              <w:right w:val="nil"/>
            </w:tcBorders>
          </w:tcPr>
          <w:p w14:paraId="51924249" w14:textId="77777777" w:rsidR="008B7307" w:rsidRDefault="008B7307">
            <w:pPr>
              <w:rPr>
                <w:sz w:val="16"/>
                <w:szCs w:val="16"/>
              </w:rPr>
            </w:pPr>
          </w:p>
        </w:tc>
        <w:tc>
          <w:tcPr>
            <w:tcW w:w="1952" w:type="dxa"/>
            <w:gridSpan w:val="2"/>
            <w:tcBorders>
              <w:top w:val="nil"/>
              <w:left w:val="nil"/>
              <w:bottom w:val="nil"/>
              <w:right w:val="nil"/>
            </w:tcBorders>
          </w:tcPr>
          <w:p w14:paraId="7305D7FD" w14:textId="77777777" w:rsidR="008B7307" w:rsidRDefault="00000000">
            <w:pPr>
              <w:jc w:val="center"/>
              <w:rPr>
                <w:sz w:val="16"/>
                <w:szCs w:val="16"/>
              </w:rPr>
            </w:pPr>
            <w:r>
              <w:rPr>
                <w:i/>
                <w:sz w:val="16"/>
                <w:szCs w:val="16"/>
                <w:lang w:eastAsia="en-US"/>
              </w:rPr>
              <w:t>(Подпись)</w:t>
            </w:r>
          </w:p>
        </w:tc>
        <w:tc>
          <w:tcPr>
            <w:tcW w:w="397" w:type="dxa"/>
            <w:tcBorders>
              <w:top w:val="nil"/>
              <w:left w:val="nil"/>
              <w:bottom w:val="nil"/>
              <w:right w:val="nil"/>
            </w:tcBorders>
          </w:tcPr>
          <w:p w14:paraId="423BED36" w14:textId="77777777" w:rsidR="008B7307" w:rsidRDefault="008B7307">
            <w:pPr>
              <w:rPr>
                <w:sz w:val="16"/>
                <w:szCs w:val="16"/>
              </w:rPr>
            </w:pPr>
          </w:p>
        </w:tc>
        <w:tc>
          <w:tcPr>
            <w:tcW w:w="779" w:type="dxa"/>
            <w:tcBorders>
              <w:top w:val="nil"/>
              <w:left w:val="nil"/>
              <w:bottom w:val="nil"/>
              <w:right w:val="nil"/>
            </w:tcBorders>
          </w:tcPr>
          <w:p w14:paraId="10080477" w14:textId="77777777" w:rsidR="008B7307" w:rsidRDefault="008B7307">
            <w:pPr>
              <w:rPr>
                <w:sz w:val="16"/>
                <w:szCs w:val="16"/>
              </w:rPr>
            </w:pPr>
          </w:p>
        </w:tc>
        <w:tc>
          <w:tcPr>
            <w:tcW w:w="1215" w:type="dxa"/>
            <w:tcBorders>
              <w:top w:val="nil"/>
              <w:left w:val="nil"/>
              <w:bottom w:val="nil"/>
              <w:right w:val="nil"/>
            </w:tcBorders>
          </w:tcPr>
          <w:p w14:paraId="1EA00686" w14:textId="77777777" w:rsidR="008B7307" w:rsidRDefault="008B7307">
            <w:pPr>
              <w:rPr>
                <w:sz w:val="16"/>
                <w:szCs w:val="16"/>
              </w:rPr>
            </w:pPr>
          </w:p>
        </w:tc>
      </w:tr>
      <w:tr w:rsidR="008B7307" w14:paraId="61F69DB2" w14:textId="77777777">
        <w:tc>
          <w:tcPr>
            <w:tcW w:w="9771" w:type="dxa"/>
            <w:gridSpan w:val="11"/>
            <w:tcBorders>
              <w:top w:val="nil"/>
              <w:left w:val="nil"/>
              <w:bottom w:val="nil"/>
              <w:right w:val="nil"/>
            </w:tcBorders>
          </w:tcPr>
          <w:p w14:paraId="0116C7AB" w14:textId="77777777" w:rsidR="008B7307" w:rsidRDefault="00000000">
            <w:pPr>
              <w:rPr>
                <w:sz w:val="19"/>
                <w:szCs w:val="19"/>
              </w:rPr>
            </w:pPr>
            <w:r>
              <w:rPr>
                <w:sz w:val="19"/>
                <w:szCs w:val="19"/>
                <w:lang w:eastAsia="en-US"/>
              </w:rPr>
              <w:t>Рабочая программа пересмотрена, обсуждена и одобрена для исполнения  в 20___/20___ учебном году</w:t>
            </w:r>
          </w:p>
        </w:tc>
      </w:tr>
      <w:tr w:rsidR="008B7307" w14:paraId="2A24E65F" w14:textId="77777777">
        <w:tc>
          <w:tcPr>
            <w:tcW w:w="2910" w:type="dxa"/>
            <w:gridSpan w:val="2"/>
            <w:tcBorders>
              <w:top w:val="nil"/>
              <w:left w:val="nil"/>
              <w:bottom w:val="nil"/>
              <w:right w:val="nil"/>
            </w:tcBorders>
          </w:tcPr>
          <w:p w14:paraId="4D0CA6CE" w14:textId="77777777" w:rsidR="008B7307" w:rsidRDefault="00000000">
            <w:pPr>
              <w:rPr>
                <w:sz w:val="19"/>
                <w:szCs w:val="19"/>
              </w:rPr>
            </w:pPr>
            <w:r>
              <w:rPr>
                <w:sz w:val="19"/>
                <w:szCs w:val="19"/>
                <w:lang w:eastAsia="en-US"/>
              </w:rPr>
              <w:t>на заседании кафедры</w:t>
            </w:r>
          </w:p>
        </w:tc>
        <w:tc>
          <w:tcPr>
            <w:tcW w:w="6861" w:type="dxa"/>
            <w:gridSpan w:val="9"/>
            <w:tcBorders>
              <w:top w:val="nil"/>
              <w:left w:val="nil"/>
              <w:right w:val="nil"/>
            </w:tcBorders>
          </w:tcPr>
          <w:p w14:paraId="79681CC7" w14:textId="77777777" w:rsidR="008B7307" w:rsidRDefault="008B7307">
            <w:pPr>
              <w:rPr>
                <w:sz w:val="19"/>
                <w:szCs w:val="19"/>
              </w:rPr>
            </w:pPr>
          </w:p>
        </w:tc>
      </w:tr>
      <w:tr w:rsidR="008B7307" w14:paraId="0F4A98C5" w14:textId="77777777">
        <w:tc>
          <w:tcPr>
            <w:tcW w:w="1693" w:type="dxa"/>
            <w:tcBorders>
              <w:top w:val="nil"/>
              <w:left w:val="nil"/>
              <w:bottom w:val="nil"/>
              <w:right w:val="nil"/>
            </w:tcBorders>
          </w:tcPr>
          <w:p w14:paraId="64A68986" w14:textId="77777777" w:rsidR="008B7307" w:rsidRDefault="008B7307">
            <w:pPr>
              <w:rPr>
                <w:sz w:val="16"/>
                <w:szCs w:val="16"/>
              </w:rPr>
            </w:pPr>
          </w:p>
        </w:tc>
        <w:tc>
          <w:tcPr>
            <w:tcW w:w="1217" w:type="dxa"/>
            <w:tcBorders>
              <w:top w:val="nil"/>
              <w:left w:val="nil"/>
              <w:bottom w:val="nil"/>
              <w:right w:val="nil"/>
            </w:tcBorders>
          </w:tcPr>
          <w:p w14:paraId="63F6D0AA" w14:textId="77777777" w:rsidR="008B7307" w:rsidRDefault="008B7307">
            <w:pPr>
              <w:rPr>
                <w:sz w:val="16"/>
                <w:szCs w:val="16"/>
              </w:rPr>
            </w:pPr>
          </w:p>
        </w:tc>
        <w:tc>
          <w:tcPr>
            <w:tcW w:w="6861" w:type="dxa"/>
            <w:gridSpan w:val="9"/>
            <w:tcBorders>
              <w:top w:val="nil"/>
              <w:left w:val="nil"/>
              <w:bottom w:val="nil"/>
              <w:right w:val="nil"/>
            </w:tcBorders>
          </w:tcPr>
          <w:p w14:paraId="0EAFF4AF" w14:textId="77777777" w:rsidR="008B7307" w:rsidRDefault="00000000">
            <w:pPr>
              <w:jc w:val="center"/>
              <w:rPr>
                <w:sz w:val="16"/>
                <w:szCs w:val="16"/>
              </w:rPr>
            </w:pPr>
            <w:r>
              <w:rPr>
                <w:i/>
                <w:sz w:val="16"/>
                <w:szCs w:val="16"/>
                <w:lang w:eastAsia="en-US"/>
              </w:rPr>
              <w:t>(Наименование кафедры)</w:t>
            </w:r>
          </w:p>
        </w:tc>
      </w:tr>
      <w:tr w:rsidR="008B7307" w14:paraId="6CB72300" w14:textId="77777777">
        <w:tc>
          <w:tcPr>
            <w:tcW w:w="1693" w:type="dxa"/>
            <w:tcBorders>
              <w:top w:val="nil"/>
              <w:left w:val="nil"/>
              <w:bottom w:val="nil"/>
              <w:right w:val="nil"/>
            </w:tcBorders>
          </w:tcPr>
          <w:p w14:paraId="3BD38413" w14:textId="77777777" w:rsidR="008B7307" w:rsidRDefault="00000000">
            <w:pPr>
              <w:rPr>
                <w:sz w:val="19"/>
                <w:szCs w:val="19"/>
              </w:rPr>
            </w:pPr>
            <w:r>
              <w:rPr>
                <w:sz w:val="19"/>
                <w:szCs w:val="19"/>
                <w:lang w:eastAsia="en-US"/>
              </w:rPr>
              <w:t>Протокол от</w:t>
            </w:r>
          </w:p>
        </w:tc>
        <w:tc>
          <w:tcPr>
            <w:tcW w:w="1994" w:type="dxa"/>
            <w:gridSpan w:val="2"/>
            <w:tcBorders>
              <w:top w:val="nil"/>
              <w:left w:val="nil"/>
              <w:bottom w:val="nil"/>
              <w:right w:val="nil"/>
            </w:tcBorders>
          </w:tcPr>
          <w:p w14:paraId="3C7EA3D2" w14:textId="77777777" w:rsidR="008B7307" w:rsidRDefault="00000000">
            <w:pPr>
              <w:rPr>
                <w:sz w:val="19"/>
                <w:szCs w:val="19"/>
              </w:rPr>
            </w:pPr>
            <w:r>
              <w:rPr>
                <w:sz w:val="19"/>
                <w:szCs w:val="19"/>
                <w:lang w:eastAsia="en-US"/>
              </w:rPr>
              <w:t>«__»______ 20___г.</w:t>
            </w:r>
          </w:p>
        </w:tc>
        <w:tc>
          <w:tcPr>
            <w:tcW w:w="710" w:type="dxa"/>
            <w:tcBorders>
              <w:top w:val="nil"/>
              <w:left w:val="nil"/>
              <w:bottom w:val="nil"/>
              <w:right w:val="nil"/>
            </w:tcBorders>
          </w:tcPr>
          <w:p w14:paraId="615F7DBD" w14:textId="77777777" w:rsidR="008B7307" w:rsidRDefault="00000000">
            <w:pPr>
              <w:rPr>
                <w:sz w:val="19"/>
                <w:szCs w:val="19"/>
              </w:rPr>
            </w:pPr>
            <w:r>
              <w:rPr>
                <w:sz w:val="19"/>
                <w:szCs w:val="19"/>
                <w:lang w:eastAsia="en-US"/>
              </w:rPr>
              <w:t>№</w:t>
            </w:r>
          </w:p>
        </w:tc>
        <w:tc>
          <w:tcPr>
            <w:tcW w:w="709" w:type="dxa"/>
            <w:tcBorders>
              <w:top w:val="nil"/>
              <w:left w:val="nil"/>
              <w:right w:val="nil"/>
            </w:tcBorders>
          </w:tcPr>
          <w:p w14:paraId="27679C52" w14:textId="77777777" w:rsidR="008B7307" w:rsidRDefault="008B7307">
            <w:pPr>
              <w:rPr>
                <w:sz w:val="19"/>
                <w:szCs w:val="19"/>
              </w:rPr>
            </w:pPr>
          </w:p>
        </w:tc>
        <w:tc>
          <w:tcPr>
            <w:tcW w:w="322" w:type="dxa"/>
            <w:tcBorders>
              <w:top w:val="nil"/>
              <w:left w:val="nil"/>
              <w:bottom w:val="nil"/>
              <w:right w:val="nil"/>
            </w:tcBorders>
          </w:tcPr>
          <w:p w14:paraId="4CE4B567" w14:textId="77777777" w:rsidR="008B7307" w:rsidRDefault="008B7307">
            <w:pPr>
              <w:rPr>
                <w:sz w:val="19"/>
                <w:szCs w:val="19"/>
              </w:rPr>
            </w:pPr>
          </w:p>
        </w:tc>
        <w:tc>
          <w:tcPr>
            <w:tcW w:w="778" w:type="dxa"/>
            <w:tcBorders>
              <w:top w:val="nil"/>
              <w:left w:val="nil"/>
              <w:bottom w:val="nil"/>
              <w:right w:val="nil"/>
            </w:tcBorders>
          </w:tcPr>
          <w:p w14:paraId="7D10126C" w14:textId="77777777" w:rsidR="008B7307" w:rsidRDefault="008B7307">
            <w:pPr>
              <w:rPr>
                <w:sz w:val="19"/>
                <w:szCs w:val="19"/>
              </w:rPr>
            </w:pPr>
          </w:p>
        </w:tc>
        <w:tc>
          <w:tcPr>
            <w:tcW w:w="1174" w:type="dxa"/>
            <w:tcBorders>
              <w:top w:val="nil"/>
              <w:left w:val="nil"/>
              <w:bottom w:val="nil"/>
              <w:right w:val="nil"/>
            </w:tcBorders>
          </w:tcPr>
          <w:p w14:paraId="6C9FA98D" w14:textId="77777777" w:rsidR="008B7307" w:rsidRDefault="008B7307">
            <w:pPr>
              <w:rPr>
                <w:sz w:val="19"/>
                <w:szCs w:val="19"/>
              </w:rPr>
            </w:pPr>
          </w:p>
        </w:tc>
        <w:tc>
          <w:tcPr>
            <w:tcW w:w="397" w:type="dxa"/>
            <w:tcBorders>
              <w:top w:val="nil"/>
              <w:left w:val="nil"/>
              <w:bottom w:val="nil"/>
              <w:right w:val="nil"/>
            </w:tcBorders>
          </w:tcPr>
          <w:p w14:paraId="44386ADA" w14:textId="77777777" w:rsidR="008B7307" w:rsidRDefault="008B7307">
            <w:pPr>
              <w:rPr>
                <w:sz w:val="19"/>
                <w:szCs w:val="19"/>
              </w:rPr>
            </w:pPr>
          </w:p>
        </w:tc>
        <w:tc>
          <w:tcPr>
            <w:tcW w:w="779" w:type="dxa"/>
            <w:tcBorders>
              <w:top w:val="nil"/>
              <w:left w:val="nil"/>
              <w:bottom w:val="nil"/>
              <w:right w:val="nil"/>
            </w:tcBorders>
          </w:tcPr>
          <w:p w14:paraId="436804F0" w14:textId="77777777" w:rsidR="008B7307" w:rsidRDefault="008B7307">
            <w:pPr>
              <w:rPr>
                <w:sz w:val="19"/>
                <w:szCs w:val="19"/>
              </w:rPr>
            </w:pPr>
          </w:p>
        </w:tc>
        <w:tc>
          <w:tcPr>
            <w:tcW w:w="1215" w:type="dxa"/>
            <w:tcBorders>
              <w:top w:val="nil"/>
              <w:left w:val="nil"/>
              <w:bottom w:val="nil"/>
              <w:right w:val="nil"/>
            </w:tcBorders>
          </w:tcPr>
          <w:p w14:paraId="08923991" w14:textId="77777777" w:rsidR="008B7307" w:rsidRDefault="008B7307">
            <w:pPr>
              <w:rPr>
                <w:sz w:val="19"/>
                <w:szCs w:val="19"/>
              </w:rPr>
            </w:pPr>
          </w:p>
        </w:tc>
      </w:tr>
      <w:tr w:rsidR="008B7307" w14:paraId="47A4CD82" w14:textId="77777777">
        <w:tc>
          <w:tcPr>
            <w:tcW w:w="3687" w:type="dxa"/>
            <w:gridSpan w:val="3"/>
            <w:tcBorders>
              <w:top w:val="nil"/>
              <w:left w:val="nil"/>
              <w:bottom w:val="nil"/>
              <w:right w:val="nil"/>
            </w:tcBorders>
          </w:tcPr>
          <w:p w14:paraId="48C6A119" w14:textId="77777777" w:rsidR="008B7307" w:rsidRDefault="00000000">
            <w:pPr>
              <w:rPr>
                <w:sz w:val="19"/>
                <w:szCs w:val="19"/>
              </w:rPr>
            </w:pPr>
            <w:r>
              <w:rPr>
                <w:sz w:val="19"/>
                <w:szCs w:val="19"/>
                <w:lang w:eastAsia="en-US"/>
              </w:rPr>
              <w:t>Начальник (заведующий) кафедры</w:t>
            </w:r>
          </w:p>
        </w:tc>
        <w:tc>
          <w:tcPr>
            <w:tcW w:w="1419" w:type="dxa"/>
            <w:gridSpan w:val="2"/>
            <w:tcBorders>
              <w:top w:val="nil"/>
              <w:left w:val="nil"/>
              <w:bottom w:val="nil"/>
              <w:right w:val="nil"/>
            </w:tcBorders>
          </w:tcPr>
          <w:p w14:paraId="071F1DB8" w14:textId="77777777" w:rsidR="008B7307" w:rsidRDefault="008B7307">
            <w:pPr>
              <w:rPr>
                <w:sz w:val="19"/>
                <w:szCs w:val="19"/>
              </w:rPr>
            </w:pPr>
          </w:p>
        </w:tc>
        <w:tc>
          <w:tcPr>
            <w:tcW w:w="322" w:type="dxa"/>
            <w:tcBorders>
              <w:top w:val="nil"/>
              <w:left w:val="nil"/>
              <w:bottom w:val="nil"/>
              <w:right w:val="nil"/>
            </w:tcBorders>
          </w:tcPr>
          <w:p w14:paraId="4FC3C2F5" w14:textId="77777777" w:rsidR="008B7307" w:rsidRDefault="008B7307">
            <w:pPr>
              <w:rPr>
                <w:sz w:val="19"/>
                <w:szCs w:val="19"/>
              </w:rPr>
            </w:pPr>
          </w:p>
        </w:tc>
        <w:tc>
          <w:tcPr>
            <w:tcW w:w="778" w:type="dxa"/>
            <w:tcBorders>
              <w:top w:val="nil"/>
              <w:left w:val="nil"/>
              <w:bottom w:val="nil"/>
              <w:right w:val="nil"/>
            </w:tcBorders>
          </w:tcPr>
          <w:p w14:paraId="241B03CD" w14:textId="77777777" w:rsidR="008B7307" w:rsidRDefault="008B7307">
            <w:pPr>
              <w:rPr>
                <w:sz w:val="19"/>
                <w:szCs w:val="19"/>
              </w:rPr>
            </w:pPr>
          </w:p>
        </w:tc>
        <w:tc>
          <w:tcPr>
            <w:tcW w:w="1174" w:type="dxa"/>
            <w:tcBorders>
              <w:top w:val="nil"/>
              <w:left w:val="nil"/>
              <w:bottom w:val="nil"/>
              <w:right w:val="nil"/>
            </w:tcBorders>
          </w:tcPr>
          <w:p w14:paraId="3B6D9E4C" w14:textId="77777777" w:rsidR="008B7307" w:rsidRDefault="008B7307">
            <w:pPr>
              <w:rPr>
                <w:sz w:val="19"/>
                <w:szCs w:val="19"/>
              </w:rPr>
            </w:pPr>
          </w:p>
        </w:tc>
        <w:tc>
          <w:tcPr>
            <w:tcW w:w="397" w:type="dxa"/>
            <w:tcBorders>
              <w:top w:val="nil"/>
              <w:left w:val="nil"/>
              <w:bottom w:val="nil"/>
              <w:right w:val="nil"/>
            </w:tcBorders>
          </w:tcPr>
          <w:p w14:paraId="775EA6BE" w14:textId="77777777" w:rsidR="008B7307" w:rsidRDefault="008B7307">
            <w:pPr>
              <w:rPr>
                <w:sz w:val="19"/>
                <w:szCs w:val="19"/>
              </w:rPr>
            </w:pPr>
          </w:p>
        </w:tc>
        <w:tc>
          <w:tcPr>
            <w:tcW w:w="779" w:type="dxa"/>
            <w:tcBorders>
              <w:top w:val="nil"/>
              <w:left w:val="nil"/>
              <w:bottom w:val="nil"/>
              <w:right w:val="nil"/>
            </w:tcBorders>
          </w:tcPr>
          <w:p w14:paraId="052FBEC3" w14:textId="77777777" w:rsidR="008B7307" w:rsidRDefault="008B7307">
            <w:pPr>
              <w:rPr>
                <w:sz w:val="19"/>
                <w:szCs w:val="19"/>
              </w:rPr>
            </w:pPr>
          </w:p>
        </w:tc>
        <w:tc>
          <w:tcPr>
            <w:tcW w:w="1215" w:type="dxa"/>
            <w:tcBorders>
              <w:top w:val="nil"/>
              <w:left w:val="nil"/>
              <w:bottom w:val="nil"/>
              <w:right w:val="nil"/>
            </w:tcBorders>
          </w:tcPr>
          <w:p w14:paraId="13B5FC82" w14:textId="77777777" w:rsidR="008B7307" w:rsidRDefault="008B7307">
            <w:pPr>
              <w:rPr>
                <w:sz w:val="19"/>
                <w:szCs w:val="19"/>
              </w:rPr>
            </w:pPr>
          </w:p>
        </w:tc>
      </w:tr>
      <w:tr w:rsidR="008B7307" w14:paraId="1F7DAA69" w14:textId="77777777">
        <w:tc>
          <w:tcPr>
            <w:tcW w:w="5106" w:type="dxa"/>
            <w:gridSpan w:val="5"/>
            <w:tcBorders>
              <w:top w:val="nil"/>
              <w:left w:val="nil"/>
              <w:right w:val="nil"/>
            </w:tcBorders>
          </w:tcPr>
          <w:p w14:paraId="186CDC9B" w14:textId="77777777" w:rsidR="008B7307" w:rsidRDefault="008B7307">
            <w:pPr>
              <w:rPr>
                <w:sz w:val="19"/>
                <w:szCs w:val="19"/>
              </w:rPr>
            </w:pPr>
          </w:p>
        </w:tc>
        <w:tc>
          <w:tcPr>
            <w:tcW w:w="322" w:type="dxa"/>
            <w:tcBorders>
              <w:top w:val="nil"/>
              <w:left w:val="nil"/>
              <w:bottom w:val="nil"/>
              <w:right w:val="nil"/>
            </w:tcBorders>
          </w:tcPr>
          <w:p w14:paraId="2357DAC3" w14:textId="77777777" w:rsidR="008B7307" w:rsidRDefault="008B7307">
            <w:pPr>
              <w:rPr>
                <w:sz w:val="19"/>
                <w:szCs w:val="19"/>
              </w:rPr>
            </w:pPr>
          </w:p>
        </w:tc>
        <w:tc>
          <w:tcPr>
            <w:tcW w:w="1952" w:type="dxa"/>
            <w:gridSpan w:val="2"/>
            <w:tcBorders>
              <w:top w:val="nil"/>
              <w:left w:val="nil"/>
              <w:right w:val="nil"/>
            </w:tcBorders>
          </w:tcPr>
          <w:p w14:paraId="7C702402" w14:textId="77777777" w:rsidR="008B7307" w:rsidRDefault="008B7307">
            <w:pPr>
              <w:rPr>
                <w:sz w:val="19"/>
                <w:szCs w:val="19"/>
              </w:rPr>
            </w:pPr>
          </w:p>
        </w:tc>
        <w:tc>
          <w:tcPr>
            <w:tcW w:w="397" w:type="dxa"/>
            <w:tcBorders>
              <w:top w:val="nil"/>
              <w:left w:val="nil"/>
              <w:bottom w:val="nil"/>
              <w:right w:val="nil"/>
            </w:tcBorders>
          </w:tcPr>
          <w:p w14:paraId="75225144" w14:textId="77777777" w:rsidR="008B7307" w:rsidRDefault="008B7307">
            <w:pPr>
              <w:rPr>
                <w:sz w:val="19"/>
                <w:szCs w:val="19"/>
              </w:rPr>
            </w:pPr>
          </w:p>
        </w:tc>
        <w:tc>
          <w:tcPr>
            <w:tcW w:w="1994" w:type="dxa"/>
            <w:gridSpan w:val="2"/>
            <w:tcBorders>
              <w:top w:val="nil"/>
              <w:left w:val="nil"/>
              <w:bottom w:val="nil"/>
              <w:right w:val="nil"/>
            </w:tcBorders>
          </w:tcPr>
          <w:p w14:paraId="40949750" w14:textId="77777777" w:rsidR="008B7307" w:rsidRDefault="00000000">
            <w:pPr>
              <w:rPr>
                <w:sz w:val="19"/>
                <w:szCs w:val="19"/>
              </w:rPr>
            </w:pPr>
            <w:r>
              <w:rPr>
                <w:sz w:val="19"/>
                <w:szCs w:val="19"/>
                <w:lang w:eastAsia="en-US"/>
              </w:rPr>
              <w:t>«__»______ 20___г.</w:t>
            </w:r>
          </w:p>
        </w:tc>
      </w:tr>
      <w:tr w:rsidR="008B7307" w14:paraId="5986820B" w14:textId="77777777">
        <w:tc>
          <w:tcPr>
            <w:tcW w:w="5106" w:type="dxa"/>
            <w:gridSpan w:val="5"/>
            <w:tcBorders>
              <w:left w:val="nil"/>
              <w:bottom w:val="nil"/>
              <w:right w:val="nil"/>
            </w:tcBorders>
          </w:tcPr>
          <w:p w14:paraId="32FF4986" w14:textId="77777777" w:rsidR="008B7307" w:rsidRDefault="00000000">
            <w:pPr>
              <w:jc w:val="center"/>
              <w:rPr>
                <w:sz w:val="16"/>
                <w:szCs w:val="16"/>
              </w:rPr>
            </w:pPr>
            <w:r>
              <w:rPr>
                <w:i/>
                <w:sz w:val="16"/>
                <w:szCs w:val="16"/>
                <w:lang w:eastAsia="en-US"/>
              </w:rPr>
              <w:t>(Ученая степень, ученое звание, Ф.И.О.)</w:t>
            </w:r>
          </w:p>
        </w:tc>
        <w:tc>
          <w:tcPr>
            <w:tcW w:w="322" w:type="dxa"/>
            <w:tcBorders>
              <w:top w:val="nil"/>
              <w:left w:val="nil"/>
              <w:bottom w:val="nil"/>
              <w:right w:val="nil"/>
            </w:tcBorders>
          </w:tcPr>
          <w:p w14:paraId="06B4692F" w14:textId="77777777" w:rsidR="008B7307" w:rsidRDefault="008B7307">
            <w:pPr>
              <w:rPr>
                <w:sz w:val="16"/>
                <w:szCs w:val="16"/>
              </w:rPr>
            </w:pPr>
          </w:p>
        </w:tc>
        <w:tc>
          <w:tcPr>
            <w:tcW w:w="1952" w:type="dxa"/>
            <w:gridSpan w:val="2"/>
            <w:tcBorders>
              <w:top w:val="nil"/>
              <w:left w:val="nil"/>
              <w:bottom w:val="nil"/>
              <w:right w:val="nil"/>
            </w:tcBorders>
          </w:tcPr>
          <w:p w14:paraId="5233D8D6" w14:textId="77777777" w:rsidR="008B7307" w:rsidRDefault="00000000">
            <w:pPr>
              <w:jc w:val="center"/>
              <w:rPr>
                <w:sz w:val="16"/>
                <w:szCs w:val="16"/>
              </w:rPr>
            </w:pPr>
            <w:r>
              <w:rPr>
                <w:i/>
                <w:sz w:val="16"/>
                <w:szCs w:val="16"/>
                <w:lang w:eastAsia="en-US"/>
              </w:rPr>
              <w:t>(Подпись)</w:t>
            </w:r>
          </w:p>
        </w:tc>
        <w:tc>
          <w:tcPr>
            <w:tcW w:w="397" w:type="dxa"/>
            <w:tcBorders>
              <w:top w:val="nil"/>
              <w:left w:val="nil"/>
              <w:bottom w:val="nil"/>
              <w:right w:val="nil"/>
            </w:tcBorders>
          </w:tcPr>
          <w:p w14:paraId="2A125C64" w14:textId="77777777" w:rsidR="008B7307" w:rsidRDefault="008B7307">
            <w:pPr>
              <w:rPr>
                <w:sz w:val="16"/>
                <w:szCs w:val="16"/>
              </w:rPr>
            </w:pPr>
          </w:p>
        </w:tc>
        <w:tc>
          <w:tcPr>
            <w:tcW w:w="779" w:type="dxa"/>
            <w:tcBorders>
              <w:top w:val="nil"/>
              <w:left w:val="nil"/>
              <w:bottom w:val="nil"/>
              <w:right w:val="nil"/>
            </w:tcBorders>
          </w:tcPr>
          <w:p w14:paraId="1D6F2938" w14:textId="77777777" w:rsidR="008B7307" w:rsidRDefault="008B7307">
            <w:pPr>
              <w:rPr>
                <w:sz w:val="16"/>
                <w:szCs w:val="16"/>
              </w:rPr>
            </w:pPr>
          </w:p>
        </w:tc>
        <w:tc>
          <w:tcPr>
            <w:tcW w:w="1215" w:type="dxa"/>
            <w:tcBorders>
              <w:top w:val="nil"/>
              <w:left w:val="nil"/>
              <w:bottom w:val="nil"/>
              <w:right w:val="nil"/>
            </w:tcBorders>
          </w:tcPr>
          <w:p w14:paraId="4C8D085C" w14:textId="77777777" w:rsidR="008B7307" w:rsidRDefault="008B7307">
            <w:pPr>
              <w:rPr>
                <w:sz w:val="16"/>
                <w:szCs w:val="16"/>
              </w:rPr>
            </w:pPr>
          </w:p>
        </w:tc>
      </w:tr>
      <w:tr w:rsidR="008B7307" w14:paraId="2F707AEE" w14:textId="77777777">
        <w:tc>
          <w:tcPr>
            <w:tcW w:w="9771" w:type="dxa"/>
            <w:gridSpan w:val="11"/>
            <w:tcBorders>
              <w:top w:val="nil"/>
              <w:left w:val="nil"/>
              <w:bottom w:val="nil"/>
              <w:right w:val="nil"/>
            </w:tcBorders>
          </w:tcPr>
          <w:p w14:paraId="1837CAEC" w14:textId="77777777" w:rsidR="008B7307" w:rsidRDefault="00000000">
            <w:pPr>
              <w:rPr>
                <w:sz w:val="19"/>
                <w:szCs w:val="19"/>
              </w:rPr>
            </w:pPr>
            <w:r>
              <w:rPr>
                <w:b/>
                <w:bCs/>
                <w:sz w:val="19"/>
                <w:szCs w:val="19"/>
                <w:lang w:eastAsia="en-US"/>
              </w:rPr>
              <w:t>СОГЛАСОВАНО</w:t>
            </w:r>
          </w:p>
        </w:tc>
      </w:tr>
      <w:tr w:rsidR="008B7307" w14:paraId="51DEAC84" w14:textId="77777777">
        <w:tc>
          <w:tcPr>
            <w:tcW w:w="2910" w:type="dxa"/>
            <w:gridSpan w:val="2"/>
            <w:tcBorders>
              <w:top w:val="nil"/>
              <w:left w:val="nil"/>
              <w:bottom w:val="nil"/>
              <w:right w:val="nil"/>
            </w:tcBorders>
          </w:tcPr>
          <w:p w14:paraId="0928C2F9" w14:textId="77777777" w:rsidR="008B7307" w:rsidRDefault="00000000">
            <w:pPr>
              <w:rPr>
                <w:sz w:val="19"/>
                <w:szCs w:val="19"/>
              </w:rPr>
            </w:pPr>
            <w:r>
              <w:rPr>
                <w:sz w:val="19"/>
                <w:szCs w:val="19"/>
                <w:lang w:eastAsia="en-US"/>
              </w:rPr>
              <w:t>Заведующий библиотекой</w:t>
            </w:r>
          </w:p>
        </w:tc>
        <w:tc>
          <w:tcPr>
            <w:tcW w:w="777" w:type="dxa"/>
            <w:tcBorders>
              <w:top w:val="nil"/>
              <w:left w:val="nil"/>
              <w:bottom w:val="nil"/>
              <w:right w:val="nil"/>
            </w:tcBorders>
          </w:tcPr>
          <w:p w14:paraId="7BCC7B02" w14:textId="77777777" w:rsidR="008B7307" w:rsidRDefault="008B7307">
            <w:pPr>
              <w:rPr>
                <w:sz w:val="19"/>
                <w:szCs w:val="19"/>
              </w:rPr>
            </w:pPr>
          </w:p>
        </w:tc>
        <w:tc>
          <w:tcPr>
            <w:tcW w:w="1419" w:type="dxa"/>
            <w:gridSpan w:val="2"/>
            <w:tcBorders>
              <w:top w:val="nil"/>
              <w:left w:val="nil"/>
              <w:bottom w:val="nil"/>
              <w:right w:val="nil"/>
            </w:tcBorders>
          </w:tcPr>
          <w:p w14:paraId="6E97F08A" w14:textId="77777777" w:rsidR="008B7307" w:rsidRDefault="008B7307">
            <w:pPr>
              <w:rPr>
                <w:sz w:val="19"/>
                <w:szCs w:val="19"/>
              </w:rPr>
            </w:pPr>
          </w:p>
        </w:tc>
        <w:tc>
          <w:tcPr>
            <w:tcW w:w="322" w:type="dxa"/>
            <w:tcBorders>
              <w:top w:val="nil"/>
              <w:left w:val="nil"/>
              <w:bottom w:val="nil"/>
              <w:right w:val="nil"/>
            </w:tcBorders>
          </w:tcPr>
          <w:p w14:paraId="55F3BEDD" w14:textId="77777777" w:rsidR="008B7307" w:rsidRDefault="008B7307">
            <w:pPr>
              <w:rPr>
                <w:sz w:val="19"/>
                <w:szCs w:val="19"/>
              </w:rPr>
            </w:pPr>
          </w:p>
        </w:tc>
        <w:tc>
          <w:tcPr>
            <w:tcW w:w="778" w:type="dxa"/>
            <w:tcBorders>
              <w:top w:val="nil"/>
              <w:left w:val="nil"/>
              <w:bottom w:val="nil"/>
              <w:right w:val="nil"/>
            </w:tcBorders>
          </w:tcPr>
          <w:p w14:paraId="02EE114F" w14:textId="77777777" w:rsidR="008B7307" w:rsidRDefault="008B7307">
            <w:pPr>
              <w:rPr>
                <w:sz w:val="19"/>
                <w:szCs w:val="19"/>
              </w:rPr>
            </w:pPr>
          </w:p>
        </w:tc>
        <w:tc>
          <w:tcPr>
            <w:tcW w:w="1174" w:type="dxa"/>
            <w:tcBorders>
              <w:top w:val="nil"/>
              <w:left w:val="nil"/>
              <w:bottom w:val="nil"/>
              <w:right w:val="nil"/>
            </w:tcBorders>
          </w:tcPr>
          <w:p w14:paraId="021AC232" w14:textId="77777777" w:rsidR="008B7307" w:rsidRDefault="008B7307">
            <w:pPr>
              <w:rPr>
                <w:sz w:val="19"/>
                <w:szCs w:val="19"/>
              </w:rPr>
            </w:pPr>
          </w:p>
        </w:tc>
        <w:tc>
          <w:tcPr>
            <w:tcW w:w="397" w:type="dxa"/>
            <w:tcBorders>
              <w:top w:val="nil"/>
              <w:left w:val="nil"/>
              <w:bottom w:val="nil"/>
              <w:right w:val="nil"/>
            </w:tcBorders>
          </w:tcPr>
          <w:p w14:paraId="57989803" w14:textId="77777777" w:rsidR="008B7307" w:rsidRDefault="008B7307">
            <w:pPr>
              <w:rPr>
                <w:sz w:val="19"/>
                <w:szCs w:val="19"/>
              </w:rPr>
            </w:pPr>
          </w:p>
        </w:tc>
        <w:tc>
          <w:tcPr>
            <w:tcW w:w="779" w:type="dxa"/>
            <w:tcBorders>
              <w:top w:val="nil"/>
              <w:left w:val="nil"/>
              <w:bottom w:val="nil"/>
              <w:right w:val="nil"/>
            </w:tcBorders>
          </w:tcPr>
          <w:p w14:paraId="140C7D22" w14:textId="77777777" w:rsidR="008B7307" w:rsidRDefault="008B7307">
            <w:pPr>
              <w:rPr>
                <w:sz w:val="19"/>
                <w:szCs w:val="19"/>
              </w:rPr>
            </w:pPr>
          </w:p>
        </w:tc>
        <w:tc>
          <w:tcPr>
            <w:tcW w:w="1215" w:type="dxa"/>
            <w:tcBorders>
              <w:top w:val="nil"/>
              <w:left w:val="nil"/>
              <w:bottom w:val="nil"/>
              <w:right w:val="nil"/>
            </w:tcBorders>
          </w:tcPr>
          <w:p w14:paraId="3E294F94" w14:textId="77777777" w:rsidR="008B7307" w:rsidRDefault="008B7307">
            <w:pPr>
              <w:rPr>
                <w:sz w:val="19"/>
                <w:szCs w:val="19"/>
              </w:rPr>
            </w:pPr>
          </w:p>
        </w:tc>
      </w:tr>
      <w:tr w:rsidR="008B7307" w14:paraId="357B1458" w14:textId="77777777">
        <w:tc>
          <w:tcPr>
            <w:tcW w:w="5106" w:type="dxa"/>
            <w:gridSpan w:val="5"/>
            <w:tcBorders>
              <w:top w:val="nil"/>
              <w:left w:val="nil"/>
              <w:right w:val="nil"/>
            </w:tcBorders>
          </w:tcPr>
          <w:p w14:paraId="668D364B" w14:textId="77777777" w:rsidR="008B7307" w:rsidRDefault="008B7307">
            <w:pPr>
              <w:rPr>
                <w:sz w:val="19"/>
                <w:szCs w:val="19"/>
              </w:rPr>
            </w:pPr>
          </w:p>
        </w:tc>
        <w:tc>
          <w:tcPr>
            <w:tcW w:w="322" w:type="dxa"/>
            <w:tcBorders>
              <w:top w:val="nil"/>
              <w:left w:val="nil"/>
              <w:bottom w:val="nil"/>
              <w:right w:val="nil"/>
            </w:tcBorders>
          </w:tcPr>
          <w:p w14:paraId="5268BC21" w14:textId="77777777" w:rsidR="008B7307" w:rsidRDefault="008B7307">
            <w:pPr>
              <w:rPr>
                <w:sz w:val="19"/>
                <w:szCs w:val="19"/>
              </w:rPr>
            </w:pPr>
          </w:p>
        </w:tc>
        <w:tc>
          <w:tcPr>
            <w:tcW w:w="1952" w:type="dxa"/>
            <w:gridSpan w:val="2"/>
            <w:tcBorders>
              <w:top w:val="nil"/>
              <w:left w:val="nil"/>
              <w:right w:val="nil"/>
            </w:tcBorders>
          </w:tcPr>
          <w:p w14:paraId="17061283" w14:textId="77777777" w:rsidR="008B7307" w:rsidRDefault="008B7307">
            <w:pPr>
              <w:rPr>
                <w:sz w:val="19"/>
                <w:szCs w:val="19"/>
              </w:rPr>
            </w:pPr>
          </w:p>
        </w:tc>
        <w:tc>
          <w:tcPr>
            <w:tcW w:w="397" w:type="dxa"/>
            <w:tcBorders>
              <w:top w:val="nil"/>
              <w:left w:val="nil"/>
              <w:bottom w:val="nil"/>
              <w:right w:val="nil"/>
            </w:tcBorders>
          </w:tcPr>
          <w:p w14:paraId="5F00DADE" w14:textId="77777777" w:rsidR="008B7307" w:rsidRDefault="008B7307">
            <w:pPr>
              <w:rPr>
                <w:sz w:val="19"/>
                <w:szCs w:val="19"/>
              </w:rPr>
            </w:pPr>
          </w:p>
        </w:tc>
        <w:tc>
          <w:tcPr>
            <w:tcW w:w="1994" w:type="dxa"/>
            <w:gridSpan w:val="2"/>
            <w:tcBorders>
              <w:top w:val="nil"/>
              <w:left w:val="nil"/>
              <w:bottom w:val="nil"/>
              <w:right w:val="nil"/>
            </w:tcBorders>
          </w:tcPr>
          <w:p w14:paraId="3ED96817" w14:textId="77777777" w:rsidR="008B7307" w:rsidRDefault="00000000">
            <w:pPr>
              <w:rPr>
                <w:sz w:val="19"/>
                <w:szCs w:val="19"/>
              </w:rPr>
            </w:pPr>
            <w:r>
              <w:rPr>
                <w:sz w:val="19"/>
                <w:szCs w:val="19"/>
                <w:lang w:eastAsia="en-US"/>
              </w:rPr>
              <w:t>«__»______ 20___г.</w:t>
            </w:r>
          </w:p>
        </w:tc>
      </w:tr>
      <w:tr w:rsidR="008B7307" w14:paraId="69639D5A" w14:textId="77777777">
        <w:tc>
          <w:tcPr>
            <w:tcW w:w="5106" w:type="dxa"/>
            <w:gridSpan w:val="5"/>
            <w:tcBorders>
              <w:left w:val="nil"/>
              <w:bottom w:val="nil"/>
              <w:right w:val="nil"/>
            </w:tcBorders>
          </w:tcPr>
          <w:p w14:paraId="4DC85394" w14:textId="77777777" w:rsidR="008B7307" w:rsidRDefault="00000000">
            <w:pPr>
              <w:jc w:val="center"/>
              <w:rPr>
                <w:sz w:val="16"/>
                <w:szCs w:val="16"/>
              </w:rPr>
            </w:pPr>
            <w:r>
              <w:rPr>
                <w:i/>
                <w:sz w:val="16"/>
                <w:szCs w:val="16"/>
                <w:lang w:eastAsia="en-US"/>
              </w:rPr>
              <w:t>(Ф.И.О.)</w:t>
            </w:r>
          </w:p>
        </w:tc>
        <w:tc>
          <w:tcPr>
            <w:tcW w:w="322" w:type="dxa"/>
            <w:tcBorders>
              <w:top w:val="nil"/>
              <w:left w:val="nil"/>
              <w:bottom w:val="nil"/>
              <w:right w:val="nil"/>
            </w:tcBorders>
          </w:tcPr>
          <w:p w14:paraId="193B25EA" w14:textId="77777777" w:rsidR="008B7307" w:rsidRDefault="008B7307">
            <w:pPr>
              <w:rPr>
                <w:sz w:val="16"/>
                <w:szCs w:val="16"/>
              </w:rPr>
            </w:pPr>
          </w:p>
        </w:tc>
        <w:tc>
          <w:tcPr>
            <w:tcW w:w="1952" w:type="dxa"/>
            <w:gridSpan w:val="2"/>
            <w:tcBorders>
              <w:top w:val="nil"/>
              <w:left w:val="nil"/>
              <w:bottom w:val="nil"/>
              <w:right w:val="nil"/>
            </w:tcBorders>
          </w:tcPr>
          <w:p w14:paraId="0D2A50FC" w14:textId="77777777" w:rsidR="008B7307" w:rsidRDefault="00000000">
            <w:pPr>
              <w:jc w:val="center"/>
              <w:rPr>
                <w:sz w:val="16"/>
                <w:szCs w:val="16"/>
              </w:rPr>
            </w:pPr>
            <w:r>
              <w:rPr>
                <w:i/>
                <w:sz w:val="16"/>
                <w:szCs w:val="16"/>
                <w:lang w:eastAsia="en-US"/>
              </w:rPr>
              <w:t>(Подпись)</w:t>
            </w:r>
          </w:p>
        </w:tc>
        <w:tc>
          <w:tcPr>
            <w:tcW w:w="397" w:type="dxa"/>
            <w:tcBorders>
              <w:top w:val="nil"/>
              <w:left w:val="nil"/>
              <w:bottom w:val="nil"/>
              <w:right w:val="nil"/>
            </w:tcBorders>
          </w:tcPr>
          <w:p w14:paraId="2B719842" w14:textId="77777777" w:rsidR="008B7307" w:rsidRDefault="008B7307">
            <w:pPr>
              <w:rPr>
                <w:sz w:val="16"/>
                <w:szCs w:val="16"/>
              </w:rPr>
            </w:pPr>
          </w:p>
        </w:tc>
        <w:tc>
          <w:tcPr>
            <w:tcW w:w="779" w:type="dxa"/>
            <w:tcBorders>
              <w:top w:val="nil"/>
              <w:left w:val="nil"/>
              <w:bottom w:val="nil"/>
              <w:right w:val="nil"/>
            </w:tcBorders>
          </w:tcPr>
          <w:p w14:paraId="3FEAE51B" w14:textId="77777777" w:rsidR="008B7307" w:rsidRDefault="008B7307">
            <w:pPr>
              <w:rPr>
                <w:sz w:val="16"/>
                <w:szCs w:val="16"/>
              </w:rPr>
            </w:pPr>
          </w:p>
        </w:tc>
        <w:tc>
          <w:tcPr>
            <w:tcW w:w="1215" w:type="dxa"/>
            <w:tcBorders>
              <w:top w:val="nil"/>
              <w:left w:val="nil"/>
              <w:bottom w:val="nil"/>
              <w:right w:val="nil"/>
            </w:tcBorders>
          </w:tcPr>
          <w:p w14:paraId="31642170" w14:textId="77777777" w:rsidR="008B7307" w:rsidRDefault="008B7307">
            <w:pPr>
              <w:rPr>
                <w:sz w:val="16"/>
                <w:szCs w:val="16"/>
              </w:rPr>
            </w:pPr>
          </w:p>
        </w:tc>
      </w:tr>
    </w:tbl>
    <w:p w14:paraId="2D987377" w14:textId="77777777" w:rsidR="008B7307" w:rsidRDefault="008B7307">
      <w:pPr>
        <w:rPr>
          <w:bCs/>
          <w:sz w:val="28"/>
          <w:szCs w:val="28"/>
        </w:rPr>
      </w:pPr>
    </w:p>
    <w:p w14:paraId="4C927A0A" w14:textId="44E54855" w:rsidR="008B7307" w:rsidRDefault="002C4C99">
      <w:pPr>
        <w:widowControl/>
        <w:jc w:val="center"/>
        <w:rPr>
          <w:b/>
          <w:sz w:val="28"/>
          <w:szCs w:val="28"/>
        </w:rPr>
      </w:pPr>
      <w:r>
        <w:rPr>
          <w:noProof/>
        </w:rPr>
        <w:lastRenderedPageBreak/>
        <w:pict w14:anchorId="4599DFC0">
          <v:rect id="Прямоугольник 2" o:spid="_x0000_s1026" style="position:absolute;left:0;text-align:left;margin-left:223.35pt;margin-top:-27.45pt;width:25.85pt;height:19.7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udQEAAOcCAAAOAAAAZHJzL2Uyb0RvYy54bWysUsFuGyEQvVfKPyDu8W4cNa1WXueQyLlU&#10;aaUkH4BZ8CIBg2aI1/77DNix0/YWZQ/sMMM83nvD4nYXvNgaJAexl1ezVgoTNQwubnr58ry6/CkF&#10;ZRUH5SGaXu4NydvlxbfFlDozhxH8YFAwSKRuSr0cc05d05AeTVA0g2QiFy1gUJm3uGkGVBOjB9/M&#10;2/ammQCHhKANEWfvD0W5rPjWGp1/W0smC99L5pbrinVdl7VZLlS3QZVGp4801CdYBOUiX3qCuldZ&#10;iVd0/0EFpxEIbJ5pCA1Y67SpGljNVfuPmqdRJVO1sDmUTjbR18Hqx+1T+oNsw5SoIw6Lip3FUP7M&#10;T+yqWfuTWWaXhebk9fzHTcuWai7Nv7c8jGJmc25OSPnBQBAl6CXyLKpFavuL8uHo+5FyF4F3w8p5&#10;Xze4Wd95FFvFc1vV74j+1zEfxVSIlZYIpfmA6yMzOQsq0RqGfdVZ8+xm5XqcfBnXx33tPr/P5RsA&#10;AAD//wMAUEsDBBQABgAIAAAAIQBoyaSe4QAAAAsBAAAPAAAAZHJzL2Rvd25yZXYueG1sTI/BTsMw&#10;DIbvSLxDZCQuaEuLstGVphOahMS4MThwzBqv7Wicqsm69e0xJ3a0/en39xfri+vEiENoPWlI5wkI&#10;pMrblmoNX5+vswxEiIas6TyhhgkDrMvbm8Lk1p/pA8ddrAWHUMiNhibGPpcyVA06E+a+R+LbwQ/O&#10;RB6HWtrBnDncdfIxSZbSmZb4Q2N63DRY/exOTkP1JrPNQ3p042E6btX7FLffymp9f3d5eQYR8RL/&#10;YfjTZ3Uo2WnvT2SD6DQotXxiVMNsoVYgmFCrTIHY8yZdKJBlIa87lL8AAAD//wMAUEsBAi0AFAAG&#10;AAgAAAAhALaDOJL+AAAA4QEAABMAAAAAAAAAAAAAAAAAAAAAAFtDb250ZW50X1R5cGVzXS54bWxQ&#10;SwECLQAUAAYACAAAACEAOP0h/9YAAACUAQAACwAAAAAAAAAAAAAAAAAvAQAAX3JlbHMvLnJlbHNQ&#10;SwECLQAUAAYACAAAACEAvzIE7nUBAADnAgAADgAAAAAAAAAAAAAAAAAuAgAAZHJzL2Uyb0RvYy54&#10;bWxQSwECLQAUAAYACAAAACEAaMmknuEAAAALAQAADwAAAAAAAAAAAAAAAADPAwAAZHJzL2Rvd25y&#10;ZXYueG1sUEsFBgAAAAAEAAQA8wAAAN0EAAAAAA==&#10;" o:allowincell="f" stroked="f" strokeweight="0"/>
        </w:pict>
      </w:r>
      <w:r w:rsidR="00000000">
        <w:rPr>
          <w:b/>
          <w:sz w:val="28"/>
          <w:szCs w:val="28"/>
        </w:rPr>
        <w:t>Лист регистрации изменений</w:t>
      </w:r>
    </w:p>
    <w:tbl>
      <w:tblPr>
        <w:tblW w:w="9570" w:type="dxa"/>
        <w:tblLayout w:type="fixed"/>
        <w:tblLook w:val="04A0" w:firstRow="1" w:lastRow="0" w:firstColumn="1" w:lastColumn="0" w:noHBand="0" w:noVBand="1"/>
      </w:tblPr>
      <w:tblGrid>
        <w:gridCol w:w="1538"/>
        <w:gridCol w:w="1616"/>
        <w:gridCol w:w="1122"/>
        <w:gridCol w:w="1530"/>
        <w:gridCol w:w="2325"/>
        <w:gridCol w:w="1439"/>
      </w:tblGrid>
      <w:tr w:rsidR="008B7307" w14:paraId="50B4F844" w14:textId="77777777">
        <w:tc>
          <w:tcPr>
            <w:tcW w:w="1537" w:type="dxa"/>
            <w:vMerge w:val="restart"/>
            <w:tcBorders>
              <w:top w:val="single" w:sz="4" w:space="0" w:color="000000"/>
              <w:left w:val="single" w:sz="4" w:space="0" w:color="000000"/>
              <w:bottom w:val="single" w:sz="4" w:space="0" w:color="000000"/>
              <w:right w:val="single" w:sz="4" w:space="0" w:color="000000"/>
            </w:tcBorders>
            <w:vAlign w:val="center"/>
          </w:tcPr>
          <w:p w14:paraId="2A60BB5C" w14:textId="77777777" w:rsidR="008B7307" w:rsidRDefault="00000000">
            <w:pPr>
              <w:jc w:val="center"/>
              <w:rPr>
                <w:sz w:val="24"/>
                <w:szCs w:val="24"/>
              </w:rPr>
            </w:pPr>
            <w:r>
              <w:rPr>
                <w:b/>
                <w:sz w:val="24"/>
                <w:szCs w:val="24"/>
              </w:rPr>
              <w:t>Номер изменения</w:t>
            </w:r>
          </w:p>
        </w:tc>
        <w:tc>
          <w:tcPr>
            <w:tcW w:w="4268" w:type="dxa"/>
            <w:gridSpan w:val="3"/>
            <w:tcBorders>
              <w:top w:val="single" w:sz="4" w:space="0" w:color="000000"/>
              <w:left w:val="single" w:sz="4" w:space="0" w:color="000000"/>
              <w:bottom w:val="single" w:sz="4" w:space="0" w:color="000000"/>
              <w:right w:val="single" w:sz="4" w:space="0" w:color="000000"/>
            </w:tcBorders>
            <w:vAlign w:val="center"/>
          </w:tcPr>
          <w:p w14:paraId="5C007736" w14:textId="77777777" w:rsidR="008B7307" w:rsidRDefault="00000000">
            <w:pPr>
              <w:jc w:val="center"/>
              <w:rPr>
                <w:sz w:val="24"/>
                <w:szCs w:val="24"/>
              </w:rPr>
            </w:pPr>
            <w:r>
              <w:rPr>
                <w:b/>
                <w:sz w:val="24"/>
                <w:szCs w:val="24"/>
              </w:rPr>
              <w:t>Количество листов</w:t>
            </w:r>
          </w:p>
        </w:tc>
        <w:tc>
          <w:tcPr>
            <w:tcW w:w="2325" w:type="dxa"/>
            <w:vMerge w:val="restart"/>
            <w:tcBorders>
              <w:top w:val="single" w:sz="4" w:space="0" w:color="000000"/>
              <w:left w:val="single" w:sz="4" w:space="0" w:color="000000"/>
              <w:bottom w:val="single" w:sz="4" w:space="0" w:color="000000"/>
              <w:right w:val="single" w:sz="4" w:space="0" w:color="000000"/>
            </w:tcBorders>
            <w:vAlign w:val="center"/>
          </w:tcPr>
          <w:p w14:paraId="18EA34B3" w14:textId="77777777" w:rsidR="008B7307" w:rsidRDefault="00000000">
            <w:pPr>
              <w:jc w:val="center"/>
              <w:rPr>
                <w:b/>
                <w:sz w:val="24"/>
                <w:szCs w:val="24"/>
              </w:rPr>
            </w:pPr>
            <w:r>
              <w:rPr>
                <w:b/>
                <w:sz w:val="24"/>
                <w:szCs w:val="24"/>
              </w:rPr>
              <w:t>Основание для внесения изменения</w:t>
            </w:r>
          </w:p>
        </w:tc>
        <w:tc>
          <w:tcPr>
            <w:tcW w:w="1439" w:type="dxa"/>
            <w:vMerge w:val="restart"/>
            <w:tcBorders>
              <w:top w:val="single" w:sz="4" w:space="0" w:color="000000"/>
              <w:left w:val="single" w:sz="4" w:space="0" w:color="000000"/>
              <w:bottom w:val="single" w:sz="4" w:space="0" w:color="000000"/>
              <w:right w:val="single" w:sz="4" w:space="0" w:color="000000"/>
            </w:tcBorders>
            <w:vAlign w:val="center"/>
          </w:tcPr>
          <w:p w14:paraId="6BF487F3" w14:textId="77777777" w:rsidR="008B7307" w:rsidRDefault="00000000">
            <w:pPr>
              <w:jc w:val="center"/>
              <w:rPr>
                <w:b/>
                <w:sz w:val="24"/>
                <w:szCs w:val="24"/>
              </w:rPr>
            </w:pPr>
            <w:r>
              <w:rPr>
                <w:b/>
                <w:sz w:val="24"/>
                <w:szCs w:val="24"/>
              </w:rPr>
              <w:t>Дата введения</w:t>
            </w:r>
          </w:p>
          <w:p w14:paraId="1F1055B6" w14:textId="77777777" w:rsidR="008B7307" w:rsidRDefault="00000000">
            <w:pPr>
              <w:jc w:val="center"/>
              <w:rPr>
                <w:b/>
                <w:sz w:val="24"/>
                <w:szCs w:val="24"/>
              </w:rPr>
            </w:pPr>
            <w:r>
              <w:rPr>
                <w:b/>
                <w:sz w:val="24"/>
                <w:szCs w:val="24"/>
              </w:rPr>
              <w:t>изменения</w:t>
            </w:r>
          </w:p>
        </w:tc>
      </w:tr>
      <w:tr w:rsidR="008B7307" w14:paraId="087A816D" w14:textId="77777777">
        <w:tc>
          <w:tcPr>
            <w:tcW w:w="1537" w:type="dxa"/>
            <w:vMerge/>
            <w:tcBorders>
              <w:top w:val="single" w:sz="4" w:space="0" w:color="000000"/>
              <w:left w:val="single" w:sz="4" w:space="0" w:color="000000"/>
              <w:bottom w:val="single" w:sz="4" w:space="0" w:color="000000"/>
              <w:right w:val="single" w:sz="4" w:space="0" w:color="000000"/>
            </w:tcBorders>
            <w:vAlign w:val="center"/>
          </w:tcPr>
          <w:p w14:paraId="49A517AD" w14:textId="77777777" w:rsidR="008B7307" w:rsidRDefault="008B7307">
            <w:pPr>
              <w:rPr>
                <w:sz w:val="24"/>
                <w:szCs w:val="24"/>
              </w:rPr>
            </w:pPr>
          </w:p>
        </w:tc>
        <w:tc>
          <w:tcPr>
            <w:tcW w:w="1616" w:type="dxa"/>
            <w:tcBorders>
              <w:top w:val="single" w:sz="4" w:space="0" w:color="000000"/>
              <w:left w:val="single" w:sz="4" w:space="0" w:color="000000"/>
              <w:bottom w:val="single" w:sz="4" w:space="0" w:color="000000"/>
              <w:right w:val="single" w:sz="4" w:space="0" w:color="000000"/>
            </w:tcBorders>
            <w:vAlign w:val="center"/>
          </w:tcPr>
          <w:p w14:paraId="5D8A32EB" w14:textId="77777777" w:rsidR="008B7307" w:rsidRDefault="00000000">
            <w:pPr>
              <w:jc w:val="center"/>
              <w:rPr>
                <w:b/>
                <w:sz w:val="24"/>
                <w:szCs w:val="24"/>
              </w:rPr>
            </w:pPr>
            <w:r>
              <w:rPr>
                <w:b/>
                <w:sz w:val="24"/>
                <w:szCs w:val="24"/>
              </w:rPr>
              <w:t>Замененных</w:t>
            </w:r>
          </w:p>
        </w:tc>
        <w:tc>
          <w:tcPr>
            <w:tcW w:w="1122" w:type="dxa"/>
            <w:tcBorders>
              <w:top w:val="single" w:sz="4" w:space="0" w:color="000000"/>
              <w:left w:val="single" w:sz="4" w:space="0" w:color="000000"/>
              <w:bottom w:val="single" w:sz="4" w:space="0" w:color="000000"/>
              <w:right w:val="single" w:sz="4" w:space="0" w:color="000000"/>
            </w:tcBorders>
            <w:vAlign w:val="center"/>
          </w:tcPr>
          <w:p w14:paraId="19D050DE" w14:textId="77777777" w:rsidR="008B7307" w:rsidRDefault="00000000">
            <w:pPr>
              <w:jc w:val="center"/>
              <w:rPr>
                <w:rFonts w:eastAsia="Calibri"/>
                <w:b/>
                <w:sz w:val="24"/>
                <w:szCs w:val="24"/>
              </w:rPr>
            </w:pPr>
            <w:r>
              <w:rPr>
                <w:rFonts w:eastAsia="Calibri"/>
                <w:b/>
                <w:sz w:val="24"/>
                <w:szCs w:val="24"/>
              </w:rPr>
              <w:t>Новых</w:t>
            </w:r>
          </w:p>
        </w:tc>
        <w:tc>
          <w:tcPr>
            <w:tcW w:w="1530" w:type="dxa"/>
            <w:tcBorders>
              <w:top w:val="single" w:sz="4" w:space="0" w:color="000000"/>
              <w:left w:val="single" w:sz="4" w:space="0" w:color="000000"/>
              <w:bottom w:val="single" w:sz="4" w:space="0" w:color="000000"/>
              <w:right w:val="single" w:sz="4" w:space="0" w:color="000000"/>
            </w:tcBorders>
            <w:vAlign w:val="center"/>
          </w:tcPr>
          <w:p w14:paraId="67BB12E9" w14:textId="77777777" w:rsidR="008B7307" w:rsidRDefault="00000000">
            <w:pPr>
              <w:jc w:val="center"/>
              <w:rPr>
                <w:rFonts w:eastAsia="Calibri"/>
                <w:b/>
                <w:sz w:val="24"/>
                <w:szCs w:val="24"/>
              </w:rPr>
            </w:pPr>
            <w:r>
              <w:rPr>
                <w:rFonts w:eastAsia="Calibri"/>
                <w:b/>
                <w:sz w:val="24"/>
                <w:szCs w:val="24"/>
              </w:rPr>
              <w:t>Аннулиро</w:t>
            </w:r>
            <w:r>
              <w:rPr>
                <w:rFonts w:eastAsia="Calibri"/>
                <w:b/>
                <w:sz w:val="24"/>
                <w:szCs w:val="24"/>
              </w:rPr>
              <w:softHyphen/>
              <w:t>ванных</w:t>
            </w:r>
          </w:p>
        </w:tc>
        <w:tc>
          <w:tcPr>
            <w:tcW w:w="2325" w:type="dxa"/>
            <w:vMerge/>
            <w:tcBorders>
              <w:top w:val="single" w:sz="4" w:space="0" w:color="000000"/>
              <w:left w:val="single" w:sz="4" w:space="0" w:color="000000"/>
              <w:bottom w:val="single" w:sz="4" w:space="0" w:color="000000"/>
              <w:right w:val="single" w:sz="4" w:space="0" w:color="000000"/>
            </w:tcBorders>
            <w:vAlign w:val="center"/>
          </w:tcPr>
          <w:p w14:paraId="0ED172AD" w14:textId="77777777" w:rsidR="008B7307" w:rsidRDefault="008B7307">
            <w:pPr>
              <w:rPr>
                <w:b/>
                <w:sz w:val="24"/>
                <w:szCs w:val="24"/>
              </w:rPr>
            </w:pPr>
          </w:p>
        </w:tc>
        <w:tc>
          <w:tcPr>
            <w:tcW w:w="1439" w:type="dxa"/>
            <w:vMerge/>
            <w:tcBorders>
              <w:top w:val="single" w:sz="4" w:space="0" w:color="000000"/>
              <w:left w:val="single" w:sz="4" w:space="0" w:color="000000"/>
              <w:bottom w:val="single" w:sz="4" w:space="0" w:color="000000"/>
              <w:right w:val="single" w:sz="4" w:space="0" w:color="000000"/>
            </w:tcBorders>
            <w:vAlign w:val="center"/>
          </w:tcPr>
          <w:p w14:paraId="14291E42" w14:textId="77777777" w:rsidR="008B7307" w:rsidRDefault="008B7307">
            <w:pPr>
              <w:rPr>
                <w:b/>
                <w:sz w:val="24"/>
                <w:szCs w:val="24"/>
              </w:rPr>
            </w:pPr>
          </w:p>
        </w:tc>
      </w:tr>
      <w:tr w:rsidR="008B7307" w14:paraId="30F4F0B8" w14:textId="77777777">
        <w:tc>
          <w:tcPr>
            <w:tcW w:w="1537" w:type="dxa"/>
            <w:tcBorders>
              <w:top w:val="single" w:sz="4" w:space="0" w:color="000000"/>
              <w:left w:val="single" w:sz="4" w:space="0" w:color="000000"/>
              <w:bottom w:val="single" w:sz="4" w:space="0" w:color="000000"/>
              <w:right w:val="single" w:sz="4" w:space="0" w:color="000000"/>
            </w:tcBorders>
          </w:tcPr>
          <w:p w14:paraId="5EC3F5F5" w14:textId="77777777" w:rsidR="008B7307" w:rsidRDefault="008B7307">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1EBF9D29" w14:textId="77777777" w:rsidR="008B7307" w:rsidRDefault="008B7307">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37FCE99D" w14:textId="77777777" w:rsidR="008B7307" w:rsidRDefault="008B7307">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7C9AFCF4" w14:textId="77777777" w:rsidR="008B7307" w:rsidRDefault="008B7307">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60E7236F" w14:textId="77777777" w:rsidR="008B7307" w:rsidRDefault="008B7307">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1E4750D6" w14:textId="77777777" w:rsidR="008B7307" w:rsidRDefault="008B7307">
            <w:pPr>
              <w:jc w:val="center"/>
              <w:rPr>
                <w:sz w:val="36"/>
                <w:szCs w:val="36"/>
              </w:rPr>
            </w:pPr>
          </w:p>
        </w:tc>
      </w:tr>
      <w:tr w:rsidR="008B7307" w14:paraId="1B4AD9C8" w14:textId="77777777">
        <w:tc>
          <w:tcPr>
            <w:tcW w:w="1537" w:type="dxa"/>
            <w:tcBorders>
              <w:top w:val="single" w:sz="4" w:space="0" w:color="000000"/>
              <w:left w:val="single" w:sz="4" w:space="0" w:color="000000"/>
              <w:bottom w:val="single" w:sz="4" w:space="0" w:color="000000"/>
              <w:right w:val="single" w:sz="4" w:space="0" w:color="000000"/>
            </w:tcBorders>
          </w:tcPr>
          <w:p w14:paraId="3FC3878E" w14:textId="77777777" w:rsidR="008B7307" w:rsidRDefault="008B7307">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4B341BB7" w14:textId="77777777" w:rsidR="008B7307" w:rsidRDefault="008B7307">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2918201C" w14:textId="77777777" w:rsidR="008B7307" w:rsidRDefault="008B7307">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1D94A9D7" w14:textId="77777777" w:rsidR="008B7307" w:rsidRDefault="008B7307">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6B446483" w14:textId="77777777" w:rsidR="008B7307" w:rsidRDefault="008B7307">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39D0D367" w14:textId="77777777" w:rsidR="008B7307" w:rsidRDefault="008B7307">
            <w:pPr>
              <w:jc w:val="center"/>
              <w:rPr>
                <w:sz w:val="36"/>
                <w:szCs w:val="36"/>
              </w:rPr>
            </w:pPr>
          </w:p>
        </w:tc>
      </w:tr>
      <w:tr w:rsidR="008B7307" w14:paraId="73DB9BE3" w14:textId="77777777">
        <w:tc>
          <w:tcPr>
            <w:tcW w:w="1537" w:type="dxa"/>
            <w:tcBorders>
              <w:top w:val="single" w:sz="4" w:space="0" w:color="000000"/>
              <w:left w:val="single" w:sz="4" w:space="0" w:color="000000"/>
              <w:bottom w:val="single" w:sz="4" w:space="0" w:color="000000"/>
              <w:right w:val="single" w:sz="4" w:space="0" w:color="000000"/>
            </w:tcBorders>
          </w:tcPr>
          <w:p w14:paraId="21918C73" w14:textId="77777777" w:rsidR="008B7307" w:rsidRDefault="008B7307">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67C5D37E" w14:textId="77777777" w:rsidR="008B7307" w:rsidRDefault="008B7307">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2B4F8010" w14:textId="77777777" w:rsidR="008B7307" w:rsidRDefault="008B7307">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23F09FE2" w14:textId="77777777" w:rsidR="008B7307" w:rsidRDefault="008B7307">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6132722C" w14:textId="77777777" w:rsidR="008B7307" w:rsidRDefault="008B7307">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6752F05A" w14:textId="77777777" w:rsidR="008B7307" w:rsidRDefault="008B7307">
            <w:pPr>
              <w:jc w:val="center"/>
              <w:rPr>
                <w:sz w:val="36"/>
                <w:szCs w:val="36"/>
              </w:rPr>
            </w:pPr>
          </w:p>
        </w:tc>
      </w:tr>
      <w:tr w:rsidR="008B7307" w14:paraId="27D043A3" w14:textId="77777777">
        <w:tc>
          <w:tcPr>
            <w:tcW w:w="1537" w:type="dxa"/>
            <w:tcBorders>
              <w:top w:val="single" w:sz="4" w:space="0" w:color="000000"/>
              <w:left w:val="single" w:sz="4" w:space="0" w:color="000000"/>
              <w:bottom w:val="single" w:sz="4" w:space="0" w:color="000000"/>
              <w:right w:val="single" w:sz="4" w:space="0" w:color="000000"/>
            </w:tcBorders>
          </w:tcPr>
          <w:p w14:paraId="4AF84295" w14:textId="77777777" w:rsidR="008B7307" w:rsidRDefault="008B7307">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311F365B" w14:textId="77777777" w:rsidR="008B7307" w:rsidRDefault="008B7307">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15750DF0" w14:textId="77777777" w:rsidR="008B7307" w:rsidRDefault="008B7307">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46A4719A" w14:textId="77777777" w:rsidR="008B7307" w:rsidRDefault="008B7307">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2DA6EA60" w14:textId="77777777" w:rsidR="008B7307" w:rsidRDefault="008B7307">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777A3F03" w14:textId="77777777" w:rsidR="008B7307" w:rsidRDefault="008B7307">
            <w:pPr>
              <w:jc w:val="center"/>
              <w:rPr>
                <w:sz w:val="36"/>
                <w:szCs w:val="36"/>
              </w:rPr>
            </w:pPr>
          </w:p>
        </w:tc>
      </w:tr>
      <w:tr w:rsidR="008B7307" w14:paraId="15A673B3" w14:textId="77777777">
        <w:tc>
          <w:tcPr>
            <w:tcW w:w="1537" w:type="dxa"/>
            <w:tcBorders>
              <w:top w:val="single" w:sz="4" w:space="0" w:color="000000"/>
              <w:left w:val="single" w:sz="4" w:space="0" w:color="000000"/>
              <w:bottom w:val="single" w:sz="4" w:space="0" w:color="000000"/>
              <w:right w:val="single" w:sz="4" w:space="0" w:color="000000"/>
            </w:tcBorders>
          </w:tcPr>
          <w:p w14:paraId="7BBF8D44" w14:textId="77777777" w:rsidR="008B7307" w:rsidRDefault="008B7307">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7E9B6DB9" w14:textId="77777777" w:rsidR="008B7307" w:rsidRDefault="008B7307">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2BCD5482" w14:textId="77777777" w:rsidR="008B7307" w:rsidRDefault="008B7307">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7F2FD444" w14:textId="77777777" w:rsidR="008B7307" w:rsidRDefault="008B7307">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68EF3B1F" w14:textId="77777777" w:rsidR="008B7307" w:rsidRDefault="008B7307">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3CBC0F5F" w14:textId="77777777" w:rsidR="008B7307" w:rsidRDefault="008B7307">
            <w:pPr>
              <w:jc w:val="center"/>
              <w:rPr>
                <w:sz w:val="36"/>
                <w:szCs w:val="36"/>
              </w:rPr>
            </w:pPr>
          </w:p>
        </w:tc>
      </w:tr>
      <w:tr w:rsidR="008B7307" w14:paraId="5F4A0103" w14:textId="77777777">
        <w:tc>
          <w:tcPr>
            <w:tcW w:w="1537" w:type="dxa"/>
            <w:tcBorders>
              <w:top w:val="single" w:sz="4" w:space="0" w:color="000000"/>
              <w:left w:val="single" w:sz="4" w:space="0" w:color="000000"/>
              <w:bottom w:val="single" w:sz="4" w:space="0" w:color="000000"/>
              <w:right w:val="single" w:sz="4" w:space="0" w:color="000000"/>
            </w:tcBorders>
          </w:tcPr>
          <w:p w14:paraId="2DB158BE" w14:textId="77777777" w:rsidR="008B7307" w:rsidRDefault="008B7307">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07A64C24" w14:textId="77777777" w:rsidR="008B7307" w:rsidRDefault="008B7307">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11C3AFC3" w14:textId="77777777" w:rsidR="008B7307" w:rsidRDefault="008B7307">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1B3A858A" w14:textId="77777777" w:rsidR="008B7307" w:rsidRDefault="008B7307">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2F21AD5D" w14:textId="77777777" w:rsidR="008B7307" w:rsidRDefault="008B7307">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3A04A566" w14:textId="77777777" w:rsidR="008B7307" w:rsidRDefault="008B7307">
            <w:pPr>
              <w:jc w:val="center"/>
              <w:rPr>
                <w:sz w:val="36"/>
                <w:szCs w:val="36"/>
              </w:rPr>
            </w:pPr>
          </w:p>
        </w:tc>
      </w:tr>
      <w:tr w:rsidR="008B7307" w14:paraId="317FAB76" w14:textId="77777777">
        <w:tc>
          <w:tcPr>
            <w:tcW w:w="1537" w:type="dxa"/>
            <w:tcBorders>
              <w:top w:val="single" w:sz="4" w:space="0" w:color="000000"/>
              <w:left w:val="single" w:sz="4" w:space="0" w:color="000000"/>
              <w:bottom w:val="single" w:sz="4" w:space="0" w:color="000000"/>
              <w:right w:val="single" w:sz="4" w:space="0" w:color="000000"/>
            </w:tcBorders>
          </w:tcPr>
          <w:p w14:paraId="3515AA74" w14:textId="77777777" w:rsidR="008B7307" w:rsidRDefault="008B7307">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1B39003B" w14:textId="77777777" w:rsidR="008B7307" w:rsidRDefault="008B7307">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74CA93F9" w14:textId="77777777" w:rsidR="008B7307" w:rsidRDefault="008B7307">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1A9BAEAC" w14:textId="77777777" w:rsidR="008B7307" w:rsidRDefault="008B7307">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6188AFA9" w14:textId="77777777" w:rsidR="008B7307" w:rsidRDefault="008B7307">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53C7C28E" w14:textId="77777777" w:rsidR="008B7307" w:rsidRDefault="008B7307">
            <w:pPr>
              <w:jc w:val="center"/>
              <w:rPr>
                <w:sz w:val="36"/>
                <w:szCs w:val="36"/>
              </w:rPr>
            </w:pPr>
          </w:p>
        </w:tc>
      </w:tr>
      <w:tr w:rsidR="008B7307" w14:paraId="233F87C9" w14:textId="77777777">
        <w:tc>
          <w:tcPr>
            <w:tcW w:w="1537" w:type="dxa"/>
            <w:tcBorders>
              <w:top w:val="single" w:sz="4" w:space="0" w:color="000000"/>
              <w:left w:val="single" w:sz="4" w:space="0" w:color="000000"/>
              <w:bottom w:val="single" w:sz="4" w:space="0" w:color="000000"/>
              <w:right w:val="single" w:sz="4" w:space="0" w:color="000000"/>
            </w:tcBorders>
          </w:tcPr>
          <w:p w14:paraId="09E19A99" w14:textId="77777777" w:rsidR="008B7307" w:rsidRDefault="008B7307">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2EF4930F" w14:textId="77777777" w:rsidR="008B7307" w:rsidRDefault="008B7307">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77BA781E" w14:textId="77777777" w:rsidR="008B7307" w:rsidRDefault="008B7307">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479F16A7" w14:textId="77777777" w:rsidR="008B7307" w:rsidRDefault="008B7307">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3D34D2F8" w14:textId="77777777" w:rsidR="008B7307" w:rsidRDefault="008B7307">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2E8E46D1" w14:textId="77777777" w:rsidR="008B7307" w:rsidRDefault="008B7307">
            <w:pPr>
              <w:jc w:val="center"/>
              <w:rPr>
                <w:sz w:val="36"/>
                <w:szCs w:val="36"/>
              </w:rPr>
            </w:pPr>
          </w:p>
        </w:tc>
      </w:tr>
      <w:tr w:rsidR="008B7307" w14:paraId="45E928F0" w14:textId="77777777">
        <w:tc>
          <w:tcPr>
            <w:tcW w:w="1537" w:type="dxa"/>
            <w:tcBorders>
              <w:top w:val="single" w:sz="4" w:space="0" w:color="000000"/>
              <w:left w:val="single" w:sz="4" w:space="0" w:color="000000"/>
              <w:bottom w:val="single" w:sz="4" w:space="0" w:color="000000"/>
              <w:right w:val="single" w:sz="4" w:space="0" w:color="000000"/>
            </w:tcBorders>
          </w:tcPr>
          <w:p w14:paraId="5748E4E9" w14:textId="77777777" w:rsidR="008B7307" w:rsidRDefault="008B7307">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2282B602" w14:textId="77777777" w:rsidR="008B7307" w:rsidRDefault="008B7307">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0B8D2BC5" w14:textId="77777777" w:rsidR="008B7307" w:rsidRDefault="008B7307">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41D4CB28" w14:textId="77777777" w:rsidR="008B7307" w:rsidRDefault="008B7307">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1B8285EA" w14:textId="77777777" w:rsidR="008B7307" w:rsidRDefault="008B7307">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79582750" w14:textId="77777777" w:rsidR="008B7307" w:rsidRDefault="008B7307">
            <w:pPr>
              <w:jc w:val="center"/>
              <w:rPr>
                <w:sz w:val="36"/>
                <w:szCs w:val="36"/>
              </w:rPr>
            </w:pPr>
          </w:p>
        </w:tc>
      </w:tr>
      <w:tr w:rsidR="008B7307" w14:paraId="330A8B71" w14:textId="77777777">
        <w:tc>
          <w:tcPr>
            <w:tcW w:w="1537" w:type="dxa"/>
            <w:tcBorders>
              <w:top w:val="single" w:sz="4" w:space="0" w:color="000000"/>
              <w:left w:val="single" w:sz="4" w:space="0" w:color="000000"/>
              <w:bottom w:val="single" w:sz="4" w:space="0" w:color="000000"/>
              <w:right w:val="single" w:sz="4" w:space="0" w:color="000000"/>
            </w:tcBorders>
          </w:tcPr>
          <w:p w14:paraId="1CD46937" w14:textId="77777777" w:rsidR="008B7307" w:rsidRDefault="008B7307">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1BD51748" w14:textId="77777777" w:rsidR="008B7307" w:rsidRDefault="008B7307">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58EAF6C1" w14:textId="77777777" w:rsidR="008B7307" w:rsidRDefault="008B7307">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49091C89" w14:textId="77777777" w:rsidR="008B7307" w:rsidRDefault="008B7307">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7D98861D" w14:textId="77777777" w:rsidR="008B7307" w:rsidRDefault="008B7307">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5F5DF846" w14:textId="77777777" w:rsidR="008B7307" w:rsidRDefault="008B7307">
            <w:pPr>
              <w:jc w:val="center"/>
              <w:rPr>
                <w:sz w:val="36"/>
                <w:szCs w:val="36"/>
              </w:rPr>
            </w:pPr>
          </w:p>
        </w:tc>
      </w:tr>
      <w:tr w:rsidR="008B7307" w14:paraId="30A79427" w14:textId="77777777">
        <w:tc>
          <w:tcPr>
            <w:tcW w:w="1537" w:type="dxa"/>
            <w:tcBorders>
              <w:top w:val="single" w:sz="4" w:space="0" w:color="000000"/>
              <w:left w:val="single" w:sz="4" w:space="0" w:color="000000"/>
              <w:bottom w:val="single" w:sz="4" w:space="0" w:color="000000"/>
              <w:right w:val="single" w:sz="4" w:space="0" w:color="000000"/>
            </w:tcBorders>
          </w:tcPr>
          <w:p w14:paraId="36944B1D" w14:textId="77777777" w:rsidR="008B7307" w:rsidRDefault="008B7307">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721261F0" w14:textId="77777777" w:rsidR="008B7307" w:rsidRDefault="008B7307">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46441C30" w14:textId="77777777" w:rsidR="008B7307" w:rsidRDefault="008B7307">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3DFA3BC6" w14:textId="77777777" w:rsidR="008B7307" w:rsidRDefault="008B7307">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43D3E8B5" w14:textId="77777777" w:rsidR="008B7307" w:rsidRDefault="008B7307">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33933010" w14:textId="77777777" w:rsidR="008B7307" w:rsidRDefault="008B7307">
            <w:pPr>
              <w:jc w:val="center"/>
              <w:rPr>
                <w:sz w:val="36"/>
                <w:szCs w:val="36"/>
              </w:rPr>
            </w:pPr>
          </w:p>
        </w:tc>
      </w:tr>
      <w:tr w:rsidR="008B7307" w14:paraId="0DED3854" w14:textId="77777777">
        <w:tc>
          <w:tcPr>
            <w:tcW w:w="1537" w:type="dxa"/>
            <w:tcBorders>
              <w:top w:val="single" w:sz="4" w:space="0" w:color="000000"/>
              <w:left w:val="single" w:sz="4" w:space="0" w:color="000000"/>
              <w:bottom w:val="single" w:sz="4" w:space="0" w:color="000000"/>
              <w:right w:val="single" w:sz="4" w:space="0" w:color="000000"/>
            </w:tcBorders>
          </w:tcPr>
          <w:p w14:paraId="27EB7ACE" w14:textId="77777777" w:rsidR="008B7307" w:rsidRDefault="008B7307">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0FD2F420" w14:textId="77777777" w:rsidR="008B7307" w:rsidRDefault="008B7307">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2AEC2773" w14:textId="77777777" w:rsidR="008B7307" w:rsidRDefault="008B7307">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40B2269E" w14:textId="77777777" w:rsidR="008B7307" w:rsidRDefault="008B7307">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0D804BF3" w14:textId="77777777" w:rsidR="008B7307" w:rsidRDefault="008B7307">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0DEE66DF" w14:textId="77777777" w:rsidR="008B7307" w:rsidRDefault="008B7307">
            <w:pPr>
              <w:jc w:val="center"/>
              <w:rPr>
                <w:sz w:val="36"/>
                <w:szCs w:val="36"/>
              </w:rPr>
            </w:pPr>
          </w:p>
        </w:tc>
      </w:tr>
      <w:tr w:rsidR="008B7307" w14:paraId="34928A67" w14:textId="77777777">
        <w:tc>
          <w:tcPr>
            <w:tcW w:w="1537" w:type="dxa"/>
            <w:tcBorders>
              <w:top w:val="single" w:sz="4" w:space="0" w:color="000000"/>
              <w:left w:val="single" w:sz="4" w:space="0" w:color="000000"/>
              <w:bottom w:val="single" w:sz="4" w:space="0" w:color="000000"/>
              <w:right w:val="single" w:sz="4" w:space="0" w:color="000000"/>
            </w:tcBorders>
          </w:tcPr>
          <w:p w14:paraId="6096B4A6" w14:textId="77777777" w:rsidR="008B7307" w:rsidRDefault="008B7307">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109D1EBF" w14:textId="77777777" w:rsidR="008B7307" w:rsidRDefault="008B7307">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76B14213" w14:textId="77777777" w:rsidR="008B7307" w:rsidRDefault="008B7307">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0940D80E" w14:textId="77777777" w:rsidR="008B7307" w:rsidRDefault="008B7307">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17AD3C06" w14:textId="77777777" w:rsidR="008B7307" w:rsidRDefault="008B7307">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6BE468BA" w14:textId="77777777" w:rsidR="008B7307" w:rsidRDefault="008B7307">
            <w:pPr>
              <w:jc w:val="center"/>
              <w:rPr>
                <w:sz w:val="36"/>
                <w:szCs w:val="36"/>
              </w:rPr>
            </w:pPr>
          </w:p>
        </w:tc>
      </w:tr>
      <w:tr w:rsidR="008B7307" w14:paraId="1D13AFB0" w14:textId="77777777">
        <w:tc>
          <w:tcPr>
            <w:tcW w:w="1537" w:type="dxa"/>
            <w:tcBorders>
              <w:top w:val="single" w:sz="4" w:space="0" w:color="000000"/>
              <w:left w:val="single" w:sz="4" w:space="0" w:color="000000"/>
              <w:bottom w:val="single" w:sz="4" w:space="0" w:color="000000"/>
              <w:right w:val="single" w:sz="4" w:space="0" w:color="000000"/>
            </w:tcBorders>
          </w:tcPr>
          <w:p w14:paraId="74D45B5F" w14:textId="77777777" w:rsidR="008B7307" w:rsidRDefault="008B7307">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11C23012" w14:textId="77777777" w:rsidR="008B7307" w:rsidRDefault="008B7307">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61BACD06" w14:textId="77777777" w:rsidR="008B7307" w:rsidRDefault="008B7307">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565838A5" w14:textId="77777777" w:rsidR="008B7307" w:rsidRDefault="008B7307">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1181E723" w14:textId="77777777" w:rsidR="008B7307" w:rsidRDefault="008B7307">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3F8CF159" w14:textId="77777777" w:rsidR="008B7307" w:rsidRDefault="008B7307">
            <w:pPr>
              <w:jc w:val="center"/>
              <w:rPr>
                <w:sz w:val="36"/>
                <w:szCs w:val="36"/>
              </w:rPr>
            </w:pPr>
          </w:p>
        </w:tc>
      </w:tr>
      <w:tr w:rsidR="008B7307" w14:paraId="1D302540" w14:textId="77777777">
        <w:tc>
          <w:tcPr>
            <w:tcW w:w="1537" w:type="dxa"/>
            <w:tcBorders>
              <w:top w:val="single" w:sz="4" w:space="0" w:color="000000"/>
              <w:left w:val="single" w:sz="4" w:space="0" w:color="000000"/>
              <w:bottom w:val="single" w:sz="4" w:space="0" w:color="000000"/>
              <w:right w:val="single" w:sz="4" w:space="0" w:color="000000"/>
            </w:tcBorders>
          </w:tcPr>
          <w:p w14:paraId="1747A9F0" w14:textId="77777777" w:rsidR="008B7307" w:rsidRDefault="008B7307">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334F1C1A" w14:textId="77777777" w:rsidR="008B7307" w:rsidRDefault="008B7307">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7CF5E8F5" w14:textId="77777777" w:rsidR="008B7307" w:rsidRDefault="008B7307">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00F70534" w14:textId="77777777" w:rsidR="008B7307" w:rsidRDefault="008B7307">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1F8F5BA8" w14:textId="77777777" w:rsidR="008B7307" w:rsidRDefault="008B7307">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59BC059C" w14:textId="77777777" w:rsidR="008B7307" w:rsidRDefault="008B7307">
            <w:pPr>
              <w:jc w:val="center"/>
              <w:rPr>
                <w:sz w:val="36"/>
                <w:szCs w:val="36"/>
              </w:rPr>
            </w:pPr>
          </w:p>
        </w:tc>
      </w:tr>
      <w:tr w:rsidR="008B7307" w14:paraId="7247DD34" w14:textId="77777777">
        <w:tc>
          <w:tcPr>
            <w:tcW w:w="1537" w:type="dxa"/>
            <w:tcBorders>
              <w:top w:val="single" w:sz="4" w:space="0" w:color="000000"/>
              <w:left w:val="single" w:sz="4" w:space="0" w:color="000000"/>
              <w:bottom w:val="single" w:sz="4" w:space="0" w:color="000000"/>
              <w:right w:val="single" w:sz="4" w:space="0" w:color="000000"/>
            </w:tcBorders>
          </w:tcPr>
          <w:p w14:paraId="5B11D5E0" w14:textId="77777777" w:rsidR="008B7307" w:rsidRDefault="008B7307">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5646D31B" w14:textId="77777777" w:rsidR="008B7307" w:rsidRDefault="008B7307">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761D9FC0" w14:textId="77777777" w:rsidR="008B7307" w:rsidRDefault="008B7307">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69868CFF" w14:textId="77777777" w:rsidR="008B7307" w:rsidRDefault="008B7307">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69DC0367" w14:textId="77777777" w:rsidR="008B7307" w:rsidRDefault="008B7307">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387B6E6B" w14:textId="77777777" w:rsidR="008B7307" w:rsidRDefault="008B7307">
            <w:pPr>
              <w:jc w:val="center"/>
              <w:rPr>
                <w:sz w:val="36"/>
                <w:szCs w:val="36"/>
              </w:rPr>
            </w:pPr>
          </w:p>
        </w:tc>
      </w:tr>
      <w:tr w:rsidR="008B7307" w14:paraId="0F2E2B9D" w14:textId="77777777">
        <w:tc>
          <w:tcPr>
            <w:tcW w:w="1537" w:type="dxa"/>
            <w:tcBorders>
              <w:top w:val="single" w:sz="4" w:space="0" w:color="000000"/>
              <w:left w:val="single" w:sz="4" w:space="0" w:color="000000"/>
              <w:bottom w:val="single" w:sz="4" w:space="0" w:color="000000"/>
              <w:right w:val="single" w:sz="4" w:space="0" w:color="000000"/>
            </w:tcBorders>
          </w:tcPr>
          <w:p w14:paraId="49FE0807" w14:textId="77777777" w:rsidR="008B7307" w:rsidRDefault="008B7307">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3186E35D" w14:textId="77777777" w:rsidR="008B7307" w:rsidRDefault="008B7307">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1ECD3311" w14:textId="77777777" w:rsidR="008B7307" w:rsidRDefault="008B7307">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412CC334" w14:textId="77777777" w:rsidR="008B7307" w:rsidRDefault="008B7307">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6D498C49" w14:textId="77777777" w:rsidR="008B7307" w:rsidRDefault="008B7307">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3997CA06" w14:textId="77777777" w:rsidR="008B7307" w:rsidRDefault="008B7307">
            <w:pPr>
              <w:jc w:val="center"/>
              <w:rPr>
                <w:sz w:val="36"/>
                <w:szCs w:val="36"/>
              </w:rPr>
            </w:pPr>
          </w:p>
        </w:tc>
      </w:tr>
      <w:tr w:rsidR="008B7307" w14:paraId="367C208C" w14:textId="77777777">
        <w:tc>
          <w:tcPr>
            <w:tcW w:w="1537" w:type="dxa"/>
            <w:tcBorders>
              <w:top w:val="single" w:sz="4" w:space="0" w:color="000000"/>
              <w:left w:val="single" w:sz="4" w:space="0" w:color="000000"/>
              <w:bottom w:val="single" w:sz="4" w:space="0" w:color="000000"/>
              <w:right w:val="single" w:sz="4" w:space="0" w:color="000000"/>
            </w:tcBorders>
          </w:tcPr>
          <w:p w14:paraId="794BDAEE" w14:textId="77777777" w:rsidR="008B7307" w:rsidRDefault="008B7307">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6E1AE5CD" w14:textId="77777777" w:rsidR="008B7307" w:rsidRDefault="008B7307">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18EEE7BB" w14:textId="77777777" w:rsidR="008B7307" w:rsidRDefault="008B7307">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203CA6F6" w14:textId="77777777" w:rsidR="008B7307" w:rsidRDefault="008B7307">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51DDDD6B" w14:textId="77777777" w:rsidR="008B7307" w:rsidRDefault="008B7307">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47843899" w14:textId="77777777" w:rsidR="008B7307" w:rsidRDefault="008B7307">
            <w:pPr>
              <w:jc w:val="center"/>
              <w:rPr>
                <w:sz w:val="36"/>
                <w:szCs w:val="36"/>
              </w:rPr>
            </w:pPr>
          </w:p>
        </w:tc>
      </w:tr>
      <w:tr w:rsidR="008B7307" w14:paraId="07BC371E" w14:textId="77777777">
        <w:tc>
          <w:tcPr>
            <w:tcW w:w="1537" w:type="dxa"/>
            <w:tcBorders>
              <w:top w:val="single" w:sz="4" w:space="0" w:color="000000"/>
              <w:left w:val="single" w:sz="4" w:space="0" w:color="000000"/>
              <w:bottom w:val="single" w:sz="4" w:space="0" w:color="000000"/>
              <w:right w:val="single" w:sz="4" w:space="0" w:color="000000"/>
            </w:tcBorders>
          </w:tcPr>
          <w:p w14:paraId="52F961F7" w14:textId="77777777" w:rsidR="008B7307" w:rsidRDefault="008B7307">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44302908" w14:textId="77777777" w:rsidR="008B7307" w:rsidRDefault="008B7307">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06A2EBC1" w14:textId="77777777" w:rsidR="008B7307" w:rsidRDefault="008B7307">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333B0868" w14:textId="77777777" w:rsidR="008B7307" w:rsidRDefault="008B7307">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7ABE4795" w14:textId="77777777" w:rsidR="008B7307" w:rsidRDefault="008B7307">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70CD1C1B" w14:textId="77777777" w:rsidR="008B7307" w:rsidRDefault="008B7307">
            <w:pPr>
              <w:jc w:val="center"/>
              <w:rPr>
                <w:sz w:val="36"/>
                <w:szCs w:val="36"/>
              </w:rPr>
            </w:pPr>
          </w:p>
        </w:tc>
      </w:tr>
      <w:tr w:rsidR="008B7307" w14:paraId="048257BC" w14:textId="77777777">
        <w:tc>
          <w:tcPr>
            <w:tcW w:w="1537" w:type="dxa"/>
            <w:tcBorders>
              <w:top w:val="single" w:sz="4" w:space="0" w:color="000000"/>
              <w:left w:val="single" w:sz="4" w:space="0" w:color="000000"/>
              <w:bottom w:val="single" w:sz="4" w:space="0" w:color="000000"/>
              <w:right w:val="single" w:sz="4" w:space="0" w:color="000000"/>
            </w:tcBorders>
          </w:tcPr>
          <w:p w14:paraId="5A9B1E63" w14:textId="77777777" w:rsidR="008B7307" w:rsidRDefault="008B7307">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0BE9A76A" w14:textId="77777777" w:rsidR="008B7307" w:rsidRDefault="008B7307">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1DC8531E" w14:textId="77777777" w:rsidR="008B7307" w:rsidRDefault="008B7307">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292975EC" w14:textId="77777777" w:rsidR="008B7307" w:rsidRDefault="008B7307">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369DB846" w14:textId="77777777" w:rsidR="008B7307" w:rsidRDefault="008B7307">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5BB33197" w14:textId="77777777" w:rsidR="008B7307" w:rsidRDefault="008B7307">
            <w:pPr>
              <w:jc w:val="center"/>
              <w:rPr>
                <w:sz w:val="36"/>
                <w:szCs w:val="36"/>
              </w:rPr>
            </w:pPr>
          </w:p>
        </w:tc>
      </w:tr>
      <w:tr w:rsidR="008B7307" w14:paraId="06DA8A8E" w14:textId="77777777">
        <w:tc>
          <w:tcPr>
            <w:tcW w:w="1537" w:type="dxa"/>
            <w:tcBorders>
              <w:top w:val="single" w:sz="4" w:space="0" w:color="000000"/>
              <w:left w:val="single" w:sz="4" w:space="0" w:color="000000"/>
              <w:bottom w:val="single" w:sz="4" w:space="0" w:color="000000"/>
              <w:right w:val="single" w:sz="4" w:space="0" w:color="000000"/>
            </w:tcBorders>
          </w:tcPr>
          <w:p w14:paraId="176C6DAA" w14:textId="77777777" w:rsidR="008B7307" w:rsidRDefault="008B7307">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35B7C63C" w14:textId="77777777" w:rsidR="008B7307" w:rsidRDefault="008B7307">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663CBD77" w14:textId="77777777" w:rsidR="008B7307" w:rsidRDefault="008B7307">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433D7DFC" w14:textId="77777777" w:rsidR="008B7307" w:rsidRDefault="008B7307">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2916FAC6" w14:textId="77777777" w:rsidR="008B7307" w:rsidRDefault="008B7307">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719F49AE" w14:textId="77777777" w:rsidR="008B7307" w:rsidRDefault="008B7307">
            <w:pPr>
              <w:jc w:val="center"/>
              <w:rPr>
                <w:sz w:val="36"/>
                <w:szCs w:val="36"/>
              </w:rPr>
            </w:pPr>
          </w:p>
        </w:tc>
      </w:tr>
      <w:tr w:rsidR="008B7307" w14:paraId="45BCEDC9" w14:textId="77777777">
        <w:tc>
          <w:tcPr>
            <w:tcW w:w="1537" w:type="dxa"/>
            <w:tcBorders>
              <w:top w:val="single" w:sz="4" w:space="0" w:color="000000"/>
              <w:left w:val="single" w:sz="4" w:space="0" w:color="000000"/>
              <w:bottom w:val="single" w:sz="4" w:space="0" w:color="000000"/>
              <w:right w:val="single" w:sz="4" w:space="0" w:color="000000"/>
            </w:tcBorders>
          </w:tcPr>
          <w:p w14:paraId="09022442" w14:textId="77777777" w:rsidR="008B7307" w:rsidRDefault="008B7307">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3235B412" w14:textId="77777777" w:rsidR="008B7307" w:rsidRDefault="008B7307">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5149E3F0" w14:textId="77777777" w:rsidR="008B7307" w:rsidRDefault="008B7307">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1ABA6061" w14:textId="77777777" w:rsidR="008B7307" w:rsidRDefault="008B7307">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7B103C2E" w14:textId="77777777" w:rsidR="008B7307" w:rsidRDefault="008B7307">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38E1B3D6" w14:textId="77777777" w:rsidR="008B7307" w:rsidRDefault="008B7307">
            <w:pPr>
              <w:jc w:val="center"/>
              <w:rPr>
                <w:sz w:val="36"/>
                <w:szCs w:val="36"/>
              </w:rPr>
            </w:pPr>
          </w:p>
        </w:tc>
      </w:tr>
      <w:tr w:rsidR="008B7307" w14:paraId="4ECE1220" w14:textId="77777777">
        <w:tc>
          <w:tcPr>
            <w:tcW w:w="1537" w:type="dxa"/>
            <w:tcBorders>
              <w:top w:val="single" w:sz="4" w:space="0" w:color="000000"/>
              <w:left w:val="single" w:sz="4" w:space="0" w:color="000000"/>
              <w:bottom w:val="single" w:sz="4" w:space="0" w:color="000000"/>
              <w:right w:val="single" w:sz="4" w:space="0" w:color="000000"/>
            </w:tcBorders>
          </w:tcPr>
          <w:p w14:paraId="7BFB1813" w14:textId="77777777" w:rsidR="008B7307" w:rsidRDefault="008B7307">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6AD78BDB" w14:textId="77777777" w:rsidR="008B7307" w:rsidRDefault="008B7307">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6A1D539B" w14:textId="77777777" w:rsidR="008B7307" w:rsidRDefault="008B7307">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021D55AD" w14:textId="77777777" w:rsidR="008B7307" w:rsidRDefault="008B7307">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3A6C84B2" w14:textId="77777777" w:rsidR="008B7307" w:rsidRDefault="008B7307">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702B7901" w14:textId="77777777" w:rsidR="008B7307" w:rsidRDefault="008B7307">
            <w:pPr>
              <w:jc w:val="center"/>
              <w:rPr>
                <w:sz w:val="36"/>
                <w:szCs w:val="36"/>
              </w:rPr>
            </w:pPr>
          </w:p>
        </w:tc>
      </w:tr>
      <w:tr w:rsidR="008B7307" w14:paraId="7989E316" w14:textId="77777777">
        <w:tc>
          <w:tcPr>
            <w:tcW w:w="1537" w:type="dxa"/>
            <w:tcBorders>
              <w:top w:val="single" w:sz="4" w:space="0" w:color="000000"/>
              <w:left w:val="single" w:sz="4" w:space="0" w:color="000000"/>
              <w:bottom w:val="single" w:sz="4" w:space="0" w:color="000000"/>
              <w:right w:val="single" w:sz="4" w:space="0" w:color="000000"/>
            </w:tcBorders>
          </w:tcPr>
          <w:p w14:paraId="529A2BB8" w14:textId="77777777" w:rsidR="008B7307" w:rsidRDefault="008B7307">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7F8C005D" w14:textId="77777777" w:rsidR="008B7307" w:rsidRDefault="008B7307">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38F6FDC6" w14:textId="77777777" w:rsidR="008B7307" w:rsidRDefault="008B7307">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767276DC" w14:textId="77777777" w:rsidR="008B7307" w:rsidRDefault="008B7307">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2046BF46" w14:textId="77777777" w:rsidR="008B7307" w:rsidRDefault="008B7307">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5524A2E4" w14:textId="77777777" w:rsidR="008B7307" w:rsidRDefault="008B7307">
            <w:pPr>
              <w:jc w:val="center"/>
              <w:rPr>
                <w:sz w:val="36"/>
                <w:szCs w:val="36"/>
              </w:rPr>
            </w:pPr>
          </w:p>
        </w:tc>
      </w:tr>
      <w:tr w:rsidR="008B7307" w14:paraId="2B7F138C" w14:textId="77777777">
        <w:tc>
          <w:tcPr>
            <w:tcW w:w="1537" w:type="dxa"/>
            <w:tcBorders>
              <w:top w:val="single" w:sz="4" w:space="0" w:color="000000"/>
              <w:left w:val="single" w:sz="4" w:space="0" w:color="000000"/>
              <w:bottom w:val="single" w:sz="4" w:space="0" w:color="000000"/>
              <w:right w:val="single" w:sz="4" w:space="0" w:color="000000"/>
            </w:tcBorders>
          </w:tcPr>
          <w:p w14:paraId="39D9B02A" w14:textId="77777777" w:rsidR="008B7307" w:rsidRDefault="008B7307">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6F4807C2" w14:textId="77777777" w:rsidR="008B7307" w:rsidRDefault="008B7307">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395E88C6" w14:textId="77777777" w:rsidR="008B7307" w:rsidRDefault="008B7307">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7AB1F1F6" w14:textId="77777777" w:rsidR="008B7307" w:rsidRDefault="008B7307">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179C6900" w14:textId="77777777" w:rsidR="008B7307" w:rsidRDefault="008B7307">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6674D793" w14:textId="77777777" w:rsidR="008B7307" w:rsidRDefault="008B7307">
            <w:pPr>
              <w:jc w:val="center"/>
              <w:rPr>
                <w:sz w:val="36"/>
                <w:szCs w:val="36"/>
              </w:rPr>
            </w:pPr>
          </w:p>
        </w:tc>
      </w:tr>
      <w:tr w:rsidR="008B7307" w14:paraId="583D1393" w14:textId="77777777">
        <w:tc>
          <w:tcPr>
            <w:tcW w:w="1537" w:type="dxa"/>
            <w:tcBorders>
              <w:top w:val="single" w:sz="4" w:space="0" w:color="000000"/>
              <w:left w:val="single" w:sz="4" w:space="0" w:color="000000"/>
              <w:bottom w:val="single" w:sz="4" w:space="0" w:color="000000"/>
              <w:right w:val="single" w:sz="4" w:space="0" w:color="000000"/>
            </w:tcBorders>
          </w:tcPr>
          <w:p w14:paraId="451D9FFA" w14:textId="77777777" w:rsidR="008B7307" w:rsidRDefault="008B7307">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1C8F038D" w14:textId="77777777" w:rsidR="008B7307" w:rsidRDefault="008B7307">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358807DF" w14:textId="77777777" w:rsidR="008B7307" w:rsidRDefault="008B7307">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3EA2D313" w14:textId="77777777" w:rsidR="008B7307" w:rsidRDefault="008B7307">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07884A4F" w14:textId="77777777" w:rsidR="008B7307" w:rsidRDefault="008B7307">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12977A57" w14:textId="77777777" w:rsidR="008B7307" w:rsidRDefault="008B7307">
            <w:pPr>
              <w:jc w:val="center"/>
              <w:rPr>
                <w:sz w:val="36"/>
                <w:szCs w:val="36"/>
              </w:rPr>
            </w:pPr>
          </w:p>
        </w:tc>
      </w:tr>
      <w:tr w:rsidR="008B7307" w14:paraId="5C0CD68E" w14:textId="77777777">
        <w:tc>
          <w:tcPr>
            <w:tcW w:w="1537" w:type="dxa"/>
            <w:tcBorders>
              <w:top w:val="single" w:sz="4" w:space="0" w:color="000000"/>
              <w:left w:val="single" w:sz="4" w:space="0" w:color="000000"/>
              <w:bottom w:val="single" w:sz="4" w:space="0" w:color="000000"/>
              <w:right w:val="single" w:sz="4" w:space="0" w:color="000000"/>
            </w:tcBorders>
          </w:tcPr>
          <w:p w14:paraId="3A24E28B" w14:textId="77777777" w:rsidR="008B7307" w:rsidRDefault="008B7307">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3413B6CE" w14:textId="77777777" w:rsidR="008B7307" w:rsidRDefault="008B7307">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7358BB2C" w14:textId="77777777" w:rsidR="008B7307" w:rsidRDefault="008B7307">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2E118BFC" w14:textId="77777777" w:rsidR="008B7307" w:rsidRDefault="008B7307">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723405E8" w14:textId="77777777" w:rsidR="008B7307" w:rsidRDefault="008B7307">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50D37A6F" w14:textId="77777777" w:rsidR="008B7307" w:rsidRDefault="008B7307">
            <w:pPr>
              <w:jc w:val="center"/>
              <w:rPr>
                <w:sz w:val="36"/>
                <w:szCs w:val="36"/>
              </w:rPr>
            </w:pPr>
          </w:p>
        </w:tc>
      </w:tr>
      <w:tr w:rsidR="008B7307" w14:paraId="78AB45B3" w14:textId="77777777">
        <w:tc>
          <w:tcPr>
            <w:tcW w:w="1537" w:type="dxa"/>
            <w:tcBorders>
              <w:top w:val="single" w:sz="4" w:space="0" w:color="000000"/>
              <w:left w:val="single" w:sz="4" w:space="0" w:color="000000"/>
              <w:bottom w:val="single" w:sz="4" w:space="0" w:color="000000"/>
              <w:right w:val="single" w:sz="4" w:space="0" w:color="000000"/>
            </w:tcBorders>
          </w:tcPr>
          <w:p w14:paraId="738FE471" w14:textId="77777777" w:rsidR="008B7307" w:rsidRDefault="008B7307">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723BC19A" w14:textId="77777777" w:rsidR="008B7307" w:rsidRDefault="008B7307">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797F2934" w14:textId="77777777" w:rsidR="008B7307" w:rsidRDefault="008B7307">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1E5C9E43" w14:textId="77777777" w:rsidR="008B7307" w:rsidRDefault="008B7307">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6230393E" w14:textId="77777777" w:rsidR="008B7307" w:rsidRDefault="008B7307">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6F10F59C" w14:textId="77777777" w:rsidR="008B7307" w:rsidRDefault="008B7307">
            <w:pPr>
              <w:jc w:val="center"/>
              <w:rPr>
                <w:sz w:val="36"/>
                <w:szCs w:val="36"/>
              </w:rPr>
            </w:pPr>
          </w:p>
        </w:tc>
      </w:tr>
      <w:tr w:rsidR="008B7307" w14:paraId="77A85CC0" w14:textId="77777777">
        <w:tc>
          <w:tcPr>
            <w:tcW w:w="1537" w:type="dxa"/>
            <w:tcBorders>
              <w:top w:val="single" w:sz="4" w:space="0" w:color="000000"/>
              <w:left w:val="single" w:sz="4" w:space="0" w:color="000000"/>
              <w:bottom w:val="single" w:sz="4" w:space="0" w:color="000000"/>
              <w:right w:val="single" w:sz="4" w:space="0" w:color="000000"/>
            </w:tcBorders>
          </w:tcPr>
          <w:p w14:paraId="5D9DD0BF" w14:textId="77777777" w:rsidR="008B7307" w:rsidRDefault="008B7307">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0A5E1ECF" w14:textId="77777777" w:rsidR="008B7307" w:rsidRDefault="008B7307">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57D0A27F" w14:textId="77777777" w:rsidR="008B7307" w:rsidRDefault="008B7307">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79F6BDEC" w14:textId="77777777" w:rsidR="008B7307" w:rsidRDefault="008B7307">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09E0F422" w14:textId="77777777" w:rsidR="008B7307" w:rsidRDefault="008B7307">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16027753" w14:textId="77777777" w:rsidR="008B7307" w:rsidRDefault="008B7307">
            <w:pPr>
              <w:jc w:val="center"/>
              <w:rPr>
                <w:sz w:val="36"/>
                <w:szCs w:val="36"/>
              </w:rPr>
            </w:pPr>
          </w:p>
        </w:tc>
      </w:tr>
      <w:tr w:rsidR="008B7307" w14:paraId="1B98697C" w14:textId="77777777">
        <w:tc>
          <w:tcPr>
            <w:tcW w:w="1537" w:type="dxa"/>
            <w:tcBorders>
              <w:top w:val="single" w:sz="4" w:space="0" w:color="000000"/>
              <w:left w:val="single" w:sz="4" w:space="0" w:color="000000"/>
              <w:bottom w:val="single" w:sz="4" w:space="0" w:color="000000"/>
              <w:right w:val="single" w:sz="4" w:space="0" w:color="000000"/>
            </w:tcBorders>
          </w:tcPr>
          <w:p w14:paraId="10FB3B65" w14:textId="77777777" w:rsidR="008B7307" w:rsidRDefault="008B7307">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11225F18" w14:textId="77777777" w:rsidR="008B7307" w:rsidRDefault="008B7307">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6EA6E78B" w14:textId="77777777" w:rsidR="008B7307" w:rsidRDefault="008B7307">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140DB8CF" w14:textId="77777777" w:rsidR="008B7307" w:rsidRDefault="008B7307">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6D7793AB" w14:textId="77777777" w:rsidR="008B7307" w:rsidRDefault="008B7307">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1F690959" w14:textId="77777777" w:rsidR="008B7307" w:rsidRDefault="008B7307">
            <w:pPr>
              <w:jc w:val="center"/>
              <w:rPr>
                <w:sz w:val="36"/>
                <w:szCs w:val="36"/>
              </w:rPr>
            </w:pPr>
          </w:p>
        </w:tc>
      </w:tr>
    </w:tbl>
    <w:p w14:paraId="41137ED5" w14:textId="77777777" w:rsidR="008B7307" w:rsidRDefault="008B7307">
      <w:pPr>
        <w:rPr>
          <w:sz w:val="28"/>
        </w:rPr>
      </w:pPr>
    </w:p>
    <w:p w14:paraId="23F5817B" w14:textId="77777777" w:rsidR="008B7307" w:rsidRDefault="008B7307">
      <w:pPr>
        <w:pStyle w:val="af4"/>
        <w:ind w:firstLine="709"/>
        <w:jc w:val="both"/>
        <w:rPr>
          <w:b/>
          <w:bCs/>
          <w:sz w:val="18"/>
          <w:szCs w:val="28"/>
        </w:rPr>
      </w:pPr>
    </w:p>
    <w:sectPr w:rsidR="008B7307">
      <w:headerReference w:type="default" r:id="rId14"/>
      <w:pgSz w:w="11906" w:h="16838"/>
      <w:pgMar w:top="1134" w:right="851" w:bottom="1134" w:left="1701" w:header="709" w:footer="0"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83BC2" w14:textId="77777777" w:rsidR="00F31DCF" w:rsidRDefault="00F31DCF">
      <w:r>
        <w:separator/>
      </w:r>
    </w:p>
  </w:endnote>
  <w:endnote w:type="continuationSeparator" w:id="0">
    <w:p w14:paraId="05A0D271" w14:textId="77777777" w:rsidR="00F31DCF" w:rsidRDefault="00F3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roid Sans Devanagari">
    <w:panose1 w:val="00000000000000000000"/>
    <w:charset w:val="00"/>
    <w:family w:val="roman"/>
    <w:notTrueType/>
    <w:pitch w:val="default"/>
  </w:font>
  <w:font w:name="MS Sans Serif">
    <w:charset w:val="01"/>
    <w:family w:val="roman"/>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E4B48" w14:textId="77777777" w:rsidR="00F31DCF" w:rsidRDefault="00F31DCF">
      <w:r>
        <w:separator/>
      </w:r>
    </w:p>
  </w:footnote>
  <w:footnote w:type="continuationSeparator" w:id="0">
    <w:p w14:paraId="4E5DBDD7" w14:textId="77777777" w:rsidR="00F31DCF" w:rsidRDefault="00F31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68DF" w14:textId="77777777" w:rsidR="008B7307" w:rsidRDefault="00000000">
    <w:pPr>
      <w:pStyle w:val="af8"/>
      <w:jc w:val="center"/>
    </w:pPr>
    <w:r>
      <w:fldChar w:fldCharType="begin"/>
    </w:r>
    <w:r>
      <w:instrText>PAGE</w:instrText>
    </w:r>
    <w:r>
      <w:fldChar w:fldCharType="separate"/>
    </w:r>
    <w:r>
      <w:t>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DA5"/>
    <w:multiLevelType w:val="multilevel"/>
    <w:tmpl w:val="9FCE2C4E"/>
    <w:lvl w:ilvl="0">
      <w:start w:val="8"/>
      <w:numFmt w:val="decimal"/>
      <w:lvlText w:val="%1."/>
      <w:lvlJc w:val="left"/>
      <w:pPr>
        <w:tabs>
          <w:tab w:val="num" w:pos="0"/>
        </w:tabs>
        <w:ind w:left="432" w:hanging="432"/>
      </w:pPr>
      <w:rPr>
        <w:rFonts w:eastAsia="Times New Roman"/>
        <w:b/>
        <w:i w:val="0"/>
      </w:rPr>
    </w:lvl>
    <w:lvl w:ilvl="1">
      <w:start w:val="2"/>
      <w:numFmt w:val="decimal"/>
      <w:lvlText w:val="%1.%2."/>
      <w:lvlJc w:val="left"/>
      <w:pPr>
        <w:tabs>
          <w:tab w:val="num" w:pos="0"/>
        </w:tabs>
        <w:ind w:left="1571" w:hanging="720"/>
      </w:pPr>
      <w:rPr>
        <w:rFonts w:eastAsia="Times New Roman"/>
        <w:b/>
        <w:i w:val="0"/>
      </w:rPr>
    </w:lvl>
    <w:lvl w:ilvl="2">
      <w:start w:val="1"/>
      <w:numFmt w:val="decimal"/>
      <w:lvlText w:val="%1.%2.%3."/>
      <w:lvlJc w:val="left"/>
      <w:pPr>
        <w:tabs>
          <w:tab w:val="num" w:pos="0"/>
        </w:tabs>
        <w:ind w:left="2836" w:hanging="720"/>
      </w:pPr>
      <w:rPr>
        <w:rFonts w:eastAsia="Times New Roman"/>
        <w:b/>
        <w:i w:val="0"/>
      </w:rPr>
    </w:lvl>
    <w:lvl w:ilvl="3">
      <w:start w:val="1"/>
      <w:numFmt w:val="decimal"/>
      <w:lvlText w:val="%1.%2.%3.%4."/>
      <w:lvlJc w:val="left"/>
      <w:pPr>
        <w:tabs>
          <w:tab w:val="num" w:pos="0"/>
        </w:tabs>
        <w:ind w:left="4254" w:hanging="1080"/>
      </w:pPr>
      <w:rPr>
        <w:rFonts w:eastAsia="Times New Roman"/>
        <w:b/>
        <w:i w:val="0"/>
      </w:rPr>
    </w:lvl>
    <w:lvl w:ilvl="4">
      <w:start w:val="1"/>
      <w:numFmt w:val="decimal"/>
      <w:lvlText w:val="%1.%2.%3.%4.%5."/>
      <w:lvlJc w:val="left"/>
      <w:pPr>
        <w:tabs>
          <w:tab w:val="num" w:pos="0"/>
        </w:tabs>
        <w:ind w:left="5312" w:hanging="1080"/>
      </w:pPr>
      <w:rPr>
        <w:rFonts w:eastAsia="Times New Roman"/>
        <w:b/>
        <w:i w:val="0"/>
      </w:rPr>
    </w:lvl>
    <w:lvl w:ilvl="5">
      <w:start w:val="1"/>
      <w:numFmt w:val="decimal"/>
      <w:lvlText w:val="%1.%2.%3.%4.%5.%6."/>
      <w:lvlJc w:val="left"/>
      <w:pPr>
        <w:tabs>
          <w:tab w:val="num" w:pos="0"/>
        </w:tabs>
        <w:ind w:left="6730" w:hanging="1440"/>
      </w:pPr>
      <w:rPr>
        <w:rFonts w:eastAsia="Times New Roman"/>
        <w:b/>
        <w:i w:val="0"/>
      </w:rPr>
    </w:lvl>
    <w:lvl w:ilvl="6">
      <w:start w:val="1"/>
      <w:numFmt w:val="decimal"/>
      <w:lvlText w:val="%1.%2.%3.%4.%5.%6.%7."/>
      <w:lvlJc w:val="left"/>
      <w:pPr>
        <w:tabs>
          <w:tab w:val="num" w:pos="0"/>
        </w:tabs>
        <w:ind w:left="8148" w:hanging="1800"/>
      </w:pPr>
      <w:rPr>
        <w:rFonts w:eastAsia="Times New Roman"/>
        <w:b/>
        <w:i w:val="0"/>
      </w:rPr>
    </w:lvl>
    <w:lvl w:ilvl="7">
      <w:start w:val="1"/>
      <w:numFmt w:val="decimal"/>
      <w:lvlText w:val="%1.%2.%3.%4.%5.%6.%7.%8."/>
      <w:lvlJc w:val="left"/>
      <w:pPr>
        <w:tabs>
          <w:tab w:val="num" w:pos="0"/>
        </w:tabs>
        <w:ind w:left="9206" w:hanging="1800"/>
      </w:pPr>
      <w:rPr>
        <w:rFonts w:eastAsia="Times New Roman"/>
        <w:b/>
        <w:i w:val="0"/>
      </w:rPr>
    </w:lvl>
    <w:lvl w:ilvl="8">
      <w:start w:val="1"/>
      <w:numFmt w:val="decimal"/>
      <w:lvlText w:val="%1.%2.%3.%4.%5.%6.%7.%8.%9."/>
      <w:lvlJc w:val="left"/>
      <w:pPr>
        <w:tabs>
          <w:tab w:val="num" w:pos="0"/>
        </w:tabs>
        <w:ind w:left="10624" w:hanging="2160"/>
      </w:pPr>
      <w:rPr>
        <w:rFonts w:eastAsia="Times New Roman"/>
        <w:b/>
        <w:i w:val="0"/>
      </w:rPr>
    </w:lvl>
  </w:abstractNum>
  <w:abstractNum w:abstractNumId="1" w15:restartNumberingAfterBreak="0">
    <w:nsid w:val="0CE97E3E"/>
    <w:multiLevelType w:val="multilevel"/>
    <w:tmpl w:val="B92679B0"/>
    <w:lvl w:ilvl="0">
      <w:start w:val="1"/>
      <w:numFmt w:val="decimal"/>
      <w:lvlText w:val="%1."/>
      <w:lvlJc w:val="left"/>
      <w:pPr>
        <w:tabs>
          <w:tab w:val="num" w:pos="0"/>
        </w:tabs>
        <w:ind w:left="1069" w:hanging="360"/>
      </w:pPr>
      <w:rPr>
        <w:b/>
        <w:sz w:val="28"/>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15:restartNumberingAfterBreak="0">
    <w:nsid w:val="10BF17E7"/>
    <w:multiLevelType w:val="multilevel"/>
    <w:tmpl w:val="7A78AA14"/>
    <w:lvl w:ilvl="0">
      <w:start w:val="5"/>
      <w:numFmt w:val="decimal"/>
      <w:pStyle w:val="a"/>
      <w:lvlText w:val="%1"/>
      <w:lvlJc w:val="left"/>
      <w:pPr>
        <w:tabs>
          <w:tab w:val="num" w:pos="491"/>
        </w:tabs>
        <w:ind w:left="491" w:hanging="360"/>
      </w:pPr>
    </w:lvl>
    <w:lvl w:ilvl="1">
      <w:start w:val="2"/>
      <w:numFmt w:val="decimal"/>
      <w:lvlText w:val="%1.%2"/>
      <w:lvlJc w:val="left"/>
      <w:pPr>
        <w:tabs>
          <w:tab w:val="num" w:pos="1571"/>
        </w:tabs>
        <w:ind w:left="0" w:firstLine="851"/>
      </w:pPr>
    </w:lvl>
    <w:lvl w:ilvl="2">
      <w:start w:val="1"/>
      <w:numFmt w:val="decimal"/>
      <w:lvlText w:val="%1.%2.%3"/>
      <w:lvlJc w:val="left"/>
      <w:pPr>
        <w:tabs>
          <w:tab w:val="num" w:pos="2291"/>
        </w:tabs>
        <w:ind w:left="2291" w:hanging="720"/>
      </w:pPr>
    </w:lvl>
    <w:lvl w:ilvl="3">
      <w:start w:val="1"/>
      <w:numFmt w:val="decimal"/>
      <w:lvlText w:val="%1.%2.%3.%4"/>
      <w:lvlJc w:val="left"/>
      <w:pPr>
        <w:tabs>
          <w:tab w:val="num" w:pos="3371"/>
        </w:tabs>
        <w:ind w:left="3371" w:hanging="1080"/>
      </w:pPr>
    </w:lvl>
    <w:lvl w:ilvl="4">
      <w:start w:val="1"/>
      <w:numFmt w:val="decimal"/>
      <w:lvlText w:val="%1.%2.%3.%4.%5"/>
      <w:lvlJc w:val="left"/>
      <w:pPr>
        <w:tabs>
          <w:tab w:val="num" w:pos="4091"/>
        </w:tabs>
        <w:ind w:left="4091" w:hanging="1080"/>
      </w:pPr>
    </w:lvl>
    <w:lvl w:ilvl="5">
      <w:start w:val="1"/>
      <w:numFmt w:val="decimal"/>
      <w:lvlText w:val="%1.%2.%3.%4.%5.%6"/>
      <w:lvlJc w:val="left"/>
      <w:pPr>
        <w:tabs>
          <w:tab w:val="num" w:pos="5171"/>
        </w:tabs>
        <w:ind w:left="5171" w:hanging="1440"/>
      </w:pPr>
    </w:lvl>
    <w:lvl w:ilvl="6">
      <w:start w:val="1"/>
      <w:numFmt w:val="decimal"/>
      <w:lvlText w:val="%1.%2.%3.%4.%5.%6.%7"/>
      <w:lvlJc w:val="left"/>
      <w:pPr>
        <w:tabs>
          <w:tab w:val="num" w:pos="5891"/>
        </w:tabs>
        <w:ind w:left="5891" w:hanging="1440"/>
      </w:pPr>
    </w:lvl>
    <w:lvl w:ilvl="7">
      <w:start w:val="1"/>
      <w:numFmt w:val="decimal"/>
      <w:lvlText w:val="%1.%2.%3.%4.%5.%6.%7.%8"/>
      <w:lvlJc w:val="left"/>
      <w:pPr>
        <w:tabs>
          <w:tab w:val="num" w:pos="6971"/>
        </w:tabs>
        <w:ind w:left="6971" w:hanging="1800"/>
      </w:pPr>
    </w:lvl>
    <w:lvl w:ilvl="8">
      <w:start w:val="1"/>
      <w:numFmt w:val="decimal"/>
      <w:lvlText w:val="%1.%2.%3.%4.%5.%6.%7.%8.%9"/>
      <w:lvlJc w:val="left"/>
      <w:pPr>
        <w:tabs>
          <w:tab w:val="num" w:pos="8051"/>
        </w:tabs>
        <w:ind w:left="8051" w:hanging="2160"/>
      </w:pPr>
    </w:lvl>
  </w:abstractNum>
  <w:abstractNum w:abstractNumId="3" w15:restartNumberingAfterBreak="0">
    <w:nsid w:val="1C6748C5"/>
    <w:multiLevelType w:val="multilevel"/>
    <w:tmpl w:val="E006FC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DC80379"/>
    <w:multiLevelType w:val="multilevel"/>
    <w:tmpl w:val="B3C62262"/>
    <w:lvl w:ilvl="0">
      <w:start w:val="1"/>
      <w:numFmt w:val="decimal"/>
      <w:lvlText w:val="%1."/>
      <w:lvlJc w:val="left"/>
      <w:pPr>
        <w:tabs>
          <w:tab w:val="num" w:pos="0"/>
        </w:tabs>
        <w:ind w:left="1495"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43A6008"/>
    <w:multiLevelType w:val="multilevel"/>
    <w:tmpl w:val="B1966564"/>
    <w:lvl w:ilvl="0">
      <w:start w:val="1"/>
      <w:numFmt w:val="decimal"/>
      <w:lvlText w:val="%1"/>
      <w:lvlJc w:val="left"/>
      <w:pPr>
        <w:tabs>
          <w:tab w:val="num" w:pos="0"/>
        </w:tabs>
        <w:ind w:left="375" w:hanging="375"/>
      </w:pPr>
    </w:lvl>
    <w:lvl w:ilvl="1">
      <w:start w:val="4"/>
      <w:numFmt w:val="decimal"/>
      <w:lvlText w:val="%1.%2"/>
      <w:lvlJc w:val="left"/>
      <w:pPr>
        <w:tabs>
          <w:tab w:val="num" w:pos="0"/>
        </w:tabs>
        <w:ind w:left="658" w:hanging="375"/>
      </w:pPr>
    </w:lvl>
    <w:lvl w:ilvl="2">
      <w:start w:val="1"/>
      <w:numFmt w:val="decimal"/>
      <w:lvlText w:val="%1.%2.%3"/>
      <w:lvlJc w:val="left"/>
      <w:pPr>
        <w:tabs>
          <w:tab w:val="num" w:pos="0"/>
        </w:tabs>
        <w:ind w:left="1286" w:hanging="720"/>
      </w:pPr>
    </w:lvl>
    <w:lvl w:ilvl="3">
      <w:start w:val="1"/>
      <w:numFmt w:val="decimal"/>
      <w:lvlText w:val="%1.%2.%3.%4"/>
      <w:lvlJc w:val="left"/>
      <w:pPr>
        <w:tabs>
          <w:tab w:val="num" w:pos="0"/>
        </w:tabs>
        <w:ind w:left="1929" w:hanging="108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855" w:hanging="144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781" w:hanging="1800"/>
      </w:pPr>
    </w:lvl>
    <w:lvl w:ilvl="8">
      <w:start w:val="1"/>
      <w:numFmt w:val="decimal"/>
      <w:lvlText w:val="%1.%2.%3.%4.%5.%6.%7.%8.%9"/>
      <w:lvlJc w:val="left"/>
      <w:pPr>
        <w:tabs>
          <w:tab w:val="num" w:pos="0"/>
        </w:tabs>
        <w:ind w:left="4424" w:hanging="2160"/>
      </w:pPr>
    </w:lvl>
  </w:abstractNum>
  <w:abstractNum w:abstractNumId="6" w15:restartNumberingAfterBreak="0">
    <w:nsid w:val="374C155F"/>
    <w:multiLevelType w:val="multilevel"/>
    <w:tmpl w:val="FFE242D4"/>
    <w:lvl w:ilvl="0">
      <w:start w:val="1"/>
      <w:numFmt w:val="decimal"/>
      <w:lvlText w:val="%1."/>
      <w:lvlJc w:val="left"/>
      <w:pPr>
        <w:tabs>
          <w:tab w:val="num" w:pos="0"/>
        </w:tabs>
        <w:ind w:left="710" w:hanging="360"/>
      </w:pPr>
    </w:lvl>
    <w:lvl w:ilvl="1">
      <w:start w:val="1"/>
      <w:numFmt w:val="lowerLetter"/>
      <w:lvlText w:val="%2."/>
      <w:lvlJc w:val="left"/>
      <w:pPr>
        <w:tabs>
          <w:tab w:val="num" w:pos="0"/>
        </w:tabs>
        <w:ind w:left="1430" w:hanging="360"/>
      </w:pPr>
    </w:lvl>
    <w:lvl w:ilvl="2">
      <w:start w:val="1"/>
      <w:numFmt w:val="lowerRoman"/>
      <w:lvlText w:val="%3."/>
      <w:lvlJc w:val="right"/>
      <w:pPr>
        <w:tabs>
          <w:tab w:val="num" w:pos="0"/>
        </w:tabs>
        <w:ind w:left="2150" w:hanging="180"/>
      </w:pPr>
    </w:lvl>
    <w:lvl w:ilvl="3">
      <w:start w:val="1"/>
      <w:numFmt w:val="decimal"/>
      <w:lvlText w:val="%4."/>
      <w:lvlJc w:val="left"/>
      <w:pPr>
        <w:tabs>
          <w:tab w:val="num" w:pos="0"/>
        </w:tabs>
        <w:ind w:left="2870" w:hanging="360"/>
      </w:pPr>
    </w:lvl>
    <w:lvl w:ilvl="4">
      <w:start w:val="1"/>
      <w:numFmt w:val="lowerLetter"/>
      <w:lvlText w:val="%5."/>
      <w:lvlJc w:val="left"/>
      <w:pPr>
        <w:tabs>
          <w:tab w:val="num" w:pos="0"/>
        </w:tabs>
        <w:ind w:left="3590" w:hanging="360"/>
      </w:pPr>
    </w:lvl>
    <w:lvl w:ilvl="5">
      <w:start w:val="1"/>
      <w:numFmt w:val="lowerRoman"/>
      <w:lvlText w:val="%6."/>
      <w:lvlJc w:val="right"/>
      <w:pPr>
        <w:tabs>
          <w:tab w:val="num" w:pos="0"/>
        </w:tabs>
        <w:ind w:left="4310" w:hanging="180"/>
      </w:pPr>
    </w:lvl>
    <w:lvl w:ilvl="6">
      <w:start w:val="1"/>
      <w:numFmt w:val="decimal"/>
      <w:lvlText w:val="%7."/>
      <w:lvlJc w:val="left"/>
      <w:pPr>
        <w:tabs>
          <w:tab w:val="num" w:pos="0"/>
        </w:tabs>
        <w:ind w:left="5030" w:hanging="360"/>
      </w:pPr>
    </w:lvl>
    <w:lvl w:ilvl="7">
      <w:start w:val="1"/>
      <w:numFmt w:val="lowerLetter"/>
      <w:lvlText w:val="%8."/>
      <w:lvlJc w:val="left"/>
      <w:pPr>
        <w:tabs>
          <w:tab w:val="num" w:pos="0"/>
        </w:tabs>
        <w:ind w:left="5750" w:hanging="360"/>
      </w:pPr>
    </w:lvl>
    <w:lvl w:ilvl="8">
      <w:start w:val="1"/>
      <w:numFmt w:val="lowerRoman"/>
      <w:lvlText w:val="%9."/>
      <w:lvlJc w:val="right"/>
      <w:pPr>
        <w:tabs>
          <w:tab w:val="num" w:pos="0"/>
        </w:tabs>
        <w:ind w:left="6470" w:hanging="180"/>
      </w:pPr>
    </w:lvl>
  </w:abstractNum>
  <w:abstractNum w:abstractNumId="7" w15:restartNumberingAfterBreak="0">
    <w:nsid w:val="37D82A2D"/>
    <w:multiLevelType w:val="multilevel"/>
    <w:tmpl w:val="69763F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37F60999"/>
    <w:multiLevelType w:val="multilevel"/>
    <w:tmpl w:val="B54EF9F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 w15:restartNumberingAfterBreak="0">
    <w:nsid w:val="3D60576E"/>
    <w:multiLevelType w:val="multilevel"/>
    <w:tmpl w:val="AD008508"/>
    <w:lvl w:ilvl="0">
      <w:start w:val="1"/>
      <w:numFmt w:val="decimal"/>
      <w:lvlText w:val="%1."/>
      <w:lvlJc w:val="left"/>
      <w:pPr>
        <w:tabs>
          <w:tab w:val="num" w:pos="0"/>
        </w:tabs>
        <w:ind w:left="360" w:hanging="360"/>
      </w:pPr>
      <w:rPr>
        <w:rFonts w:ascii="Times New Roman" w:eastAsia="Times New Roman" w:hAnsi="Times New Roman" w:cs="Times New Roman"/>
      </w:rPr>
    </w:lvl>
    <w:lvl w:ilvl="1">
      <w:start w:val="3"/>
      <w:numFmt w:val="decimal"/>
      <w:lvlText w:val="%1.%2"/>
      <w:lvlJc w:val="left"/>
      <w:pPr>
        <w:tabs>
          <w:tab w:val="num" w:pos="0"/>
        </w:tabs>
        <w:ind w:left="643" w:hanging="360"/>
      </w:pPr>
    </w:lvl>
    <w:lvl w:ilvl="2">
      <w:start w:val="1"/>
      <w:numFmt w:val="decimal"/>
      <w:lvlText w:val="%1.%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855" w:hanging="144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781" w:hanging="1800"/>
      </w:pPr>
    </w:lvl>
    <w:lvl w:ilvl="8">
      <w:start w:val="1"/>
      <w:numFmt w:val="decimal"/>
      <w:lvlText w:val="%1.%2.%3.%4.%5.%6.%7.%8.%9"/>
      <w:lvlJc w:val="left"/>
      <w:pPr>
        <w:tabs>
          <w:tab w:val="num" w:pos="0"/>
        </w:tabs>
        <w:ind w:left="4064" w:hanging="1800"/>
      </w:pPr>
    </w:lvl>
  </w:abstractNum>
  <w:abstractNum w:abstractNumId="10" w15:restartNumberingAfterBreak="0">
    <w:nsid w:val="42D2465D"/>
    <w:multiLevelType w:val="multilevel"/>
    <w:tmpl w:val="247043FA"/>
    <w:lvl w:ilvl="0">
      <w:start w:val="11"/>
      <w:numFmt w:val="decimal"/>
      <w:lvlText w:val="%1."/>
      <w:lvlJc w:val="left"/>
      <w:pPr>
        <w:tabs>
          <w:tab w:val="num" w:pos="0"/>
        </w:tabs>
        <w:ind w:left="750" w:hanging="375"/>
      </w:pPr>
    </w:lvl>
    <w:lvl w:ilvl="1">
      <w:start w:val="1"/>
      <w:numFmt w:val="lowerLetter"/>
      <w:lvlText w:val="%2."/>
      <w:lvlJc w:val="left"/>
      <w:pPr>
        <w:tabs>
          <w:tab w:val="num" w:pos="0"/>
        </w:tabs>
        <w:ind w:left="1455" w:hanging="360"/>
      </w:pPr>
    </w:lvl>
    <w:lvl w:ilvl="2">
      <w:start w:val="1"/>
      <w:numFmt w:val="lowerRoman"/>
      <w:lvlText w:val="%3."/>
      <w:lvlJc w:val="right"/>
      <w:pPr>
        <w:tabs>
          <w:tab w:val="num" w:pos="0"/>
        </w:tabs>
        <w:ind w:left="2175" w:hanging="180"/>
      </w:pPr>
    </w:lvl>
    <w:lvl w:ilvl="3">
      <w:start w:val="1"/>
      <w:numFmt w:val="decimal"/>
      <w:lvlText w:val="%4."/>
      <w:lvlJc w:val="left"/>
      <w:pPr>
        <w:tabs>
          <w:tab w:val="num" w:pos="0"/>
        </w:tabs>
        <w:ind w:left="2895" w:hanging="360"/>
      </w:pPr>
    </w:lvl>
    <w:lvl w:ilvl="4">
      <w:start w:val="1"/>
      <w:numFmt w:val="lowerLetter"/>
      <w:lvlText w:val="%5."/>
      <w:lvlJc w:val="left"/>
      <w:pPr>
        <w:tabs>
          <w:tab w:val="num" w:pos="0"/>
        </w:tabs>
        <w:ind w:left="3615" w:hanging="360"/>
      </w:pPr>
    </w:lvl>
    <w:lvl w:ilvl="5">
      <w:start w:val="1"/>
      <w:numFmt w:val="lowerRoman"/>
      <w:lvlText w:val="%6."/>
      <w:lvlJc w:val="right"/>
      <w:pPr>
        <w:tabs>
          <w:tab w:val="num" w:pos="0"/>
        </w:tabs>
        <w:ind w:left="4335" w:hanging="180"/>
      </w:pPr>
    </w:lvl>
    <w:lvl w:ilvl="6">
      <w:start w:val="1"/>
      <w:numFmt w:val="decimal"/>
      <w:lvlText w:val="%7."/>
      <w:lvlJc w:val="left"/>
      <w:pPr>
        <w:tabs>
          <w:tab w:val="num" w:pos="0"/>
        </w:tabs>
        <w:ind w:left="5055" w:hanging="360"/>
      </w:pPr>
    </w:lvl>
    <w:lvl w:ilvl="7">
      <w:start w:val="1"/>
      <w:numFmt w:val="lowerLetter"/>
      <w:lvlText w:val="%8."/>
      <w:lvlJc w:val="left"/>
      <w:pPr>
        <w:tabs>
          <w:tab w:val="num" w:pos="0"/>
        </w:tabs>
        <w:ind w:left="5775" w:hanging="360"/>
      </w:pPr>
    </w:lvl>
    <w:lvl w:ilvl="8">
      <w:start w:val="1"/>
      <w:numFmt w:val="lowerRoman"/>
      <w:lvlText w:val="%9."/>
      <w:lvlJc w:val="right"/>
      <w:pPr>
        <w:tabs>
          <w:tab w:val="num" w:pos="0"/>
        </w:tabs>
        <w:ind w:left="6495" w:hanging="180"/>
      </w:pPr>
    </w:lvl>
  </w:abstractNum>
  <w:abstractNum w:abstractNumId="11" w15:restartNumberingAfterBreak="0">
    <w:nsid w:val="53B50AA0"/>
    <w:multiLevelType w:val="multilevel"/>
    <w:tmpl w:val="764CAA30"/>
    <w:lvl w:ilvl="0">
      <w:start w:val="8"/>
      <w:numFmt w:val="decimal"/>
      <w:lvlText w:val="%1"/>
      <w:lvlJc w:val="left"/>
      <w:pPr>
        <w:tabs>
          <w:tab w:val="num" w:pos="0"/>
        </w:tabs>
        <w:ind w:left="375" w:hanging="375"/>
      </w:pPr>
    </w:lvl>
    <w:lvl w:ilvl="1">
      <w:start w:val="1"/>
      <w:numFmt w:val="decimal"/>
      <w:lvlText w:val="%1.%2"/>
      <w:lvlJc w:val="left"/>
      <w:pPr>
        <w:tabs>
          <w:tab w:val="num" w:pos="0"/>
        </w:tabs>
        <w:ind w:left="1804" w:hanging="375"/>
      </w:pPr>
    </w:lvl>
    <w:lvl w:ilvl="2">
      <w:start w:val="1"/>
      <w:numFmt w:val="decimal"/>
      <w:lvlText w:val="%1.%2.%3"/>
      <w:lvlJc w:val="left"/>
      <w:pPr>
        <w:tabs>
          <w:tab w:val="num" w:pos="0"/>
        </w:tabs>
        <w:ind w:left="3578" w:hanging="720"/>
      </w:pPr>
    </w:lvl>
    <w:lvl w:ilvl="3">
      <w:start w:val="1"/>
      <w:numFmt w:val="decimal"/>
      <w:lvlText w:val="%1.%2.%3.%4"/>
      <w:lvlJc w:val="left"/>
      <w:pPr>
        <w:tabs>
          <w:tab w:val="num" w:pos="0"/>
        </w:tabs>
        <w:ind w:left="5367" w:hanging="1080"/>
      </w:pPr>
    </w:lvl>
    <w:lvl w:ilvl="4">
      <w:start w:val="1"/>
      <w:numFmt w:val="decimal"/>
      <w:lvlText w:val="%1.%2.%3.%4.%5"/>
      <w:lvlJc w:val="left"/>
      <w:pPr>
        <w:tabs>
          <w:tab w:val="num" w:pos="0"/>
        </w:tabs>
        <w:ind w:left="6796" w:hanging="1080"/>
      </w:pPr>
    </w:lvl>
    <w:lvl w:ilvl="5">
      <w:start w:val="1"/>
      <w:numFmt w:val="decimal"/>
      <w:lvlText w:val="%1.%2.%3.%4.%5.%6"/>
      <w:lvlJc w:val="left"/>
      <w:pPr>
        <w:tabs>
          <w:tab w:val="num" w:pos="0"/>
        </w:tabs>
        <w:ind w:left="8585" w:hanging="1440"/>
      </w:pPr>
    </w:lvl>
    <w:lvl w:ilvl="6">
      <w:start w:val="1"/>
      <w:numFmt w:val="decimal"/>
      <w:lvlText w:val="%1.%2.%3.%4.%5.%6.%7"/>
      <w:lvlJc w:val="left"/>
      <w:pPr>
        <w:tabs>
          <w:tab w:val="num" w:pos="0"/>
        </w:tabs>
        <w:ind w:left="10014" w:hanging="1440"/>
      </w:pPr>
    </w:lvl>
    <w:lvl w:ilvl="7">
      <w:start w:val="1"/>
      <w:numFmt w:val="decimal"/>
      <w:lvlText w:val="%1.%2.%3.%4.%5.%6.%7.%8"/>
      <w:lvlJc w:val="left"/>
      <w:pPr>
        <w:tabs>
          <w:tab w:val="num" w:pos="0"/>
        </w:tabs>
        <w:ind w:left="11803" w:hanging="1800"/>
      </w:pPr>
    </w:lvl>
    <w:lvl w:ilvl="8">
      <w:start w:val="1"/>
      <w:numFmt w:val="decimal"/>
      <w:lvlText w:val="%1.%2.%3.%4.%5.%6.%7.%8.%9"/>
      <w:lvlJc w:val="left"/>
      <w:pPr>
        <w:tabs>
          <w:tab w:val="num" w:pos="0"/>
        </w:tabs>
        <w:ind w:left="13592" w:hanging="2160"/>
      </w:pPr>
    </w:lvl>
  </w:abstractNum>
  <w:abstractNum w:abstractNumId="12" w15:restartNumberingAfterBreak="0">
    <w:nsid w:val="561F2F7F"/>
    <w:multiLevelType w:val="multilevel"/>
    <w:tmpl w:val="97C00730"/>
    <w:lvl w:ilvl="0">
      <w:start w:val="1"/>
      <w:numFmt w:val="decimal"/>
      <w:lvlText w:val="%1."/>
      <w:lvlJc w:val="left"/>
      <w:pPr>
        <w:tabs>
          <w:tab w:val="num" w:pos="0"/>
        </w:tabs>
        <w:ind w:left="710"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3" w15:restartNumberingAfterBreak="0">
    <w:nsid w:val="64084B64"/>
    <w:multiLevelType w:val="multilevel"/>
    <w:tmpl w:val="2392E5BE"/>
    <w:lvl w:ilvl="0">
      <w:start w:val="9"/>
      <w:numFmt w:val="decimal"/>
      <w:lvlText w:val="%1"/>
      <w:lvlJc w:val="left"/>
      <w:pPr>
        <w:tabs>
          <w:tab w:val="num" w:pos="0"/>
        </w:tabs>
        <w:ind w:left="375" w:hanging="375"/>
      </w:pPr>
    </w:lvl>
    <w:lvl w:ilvl="1">
      <w:start w:val="3"/>
      <w:numFmt w:val="decimal"/>
      <w:lvlText w:val="%1.%2"/>
      <w:lvlJc w:val="left"/>
      <w:pPr>
        <w:tabs>
          <w:tab w:val="num" w:pos="0"/>
        </w:tabs>
        <w:ind w:left="658" w:hanging="375"/>
      </w:pPr>
    </w:lvl>
    <w:lvl w:ilvl="2">
      <w:start w:val="1"/>
      <w:numFmt w:val="decimal"/>
      <w:lvlText w:val="%1.%2.%3"/>
      <w:lvlJc w:val="left"/>
      <w:pPr>
        <w:tabs>
          <w:tab w:val="num" w:pos="0"/>
        </w:tabs>
        <w:ind w:left="1286" w:hanging="720"/>
      </w:pPr>
    </w:lvl>
    <w:lvl w:ilvl="3">
      <w:start w:val="1"/>
      <w:numFmt w:val="decimal"/>
      <w:lvlText w:val="%1.%2.%3.%4"/>
      <w:lvlJc w:val="left"/>
      <w:pPr>
        <w:tabs>
          <w:tab w:val="num" w:pos="0"/>
        </w:tabs>
        <w:ind w:left="1929" w:hanging="108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855" w:hanging="144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781" w:hanging="1800"/>
      </w:pPr>
    </w:lvl>
    <w:lvl w:ilvl="8">
      <w:start w:val="1"/>
      <w:numFmt w:val="decimal"/>
      <w:lvlText w:val="%1.%2.%3.%4.%5.%6.%7.%8.%9"/>
      <w:lvlJc w:val="left"/>
      <w:pPr>
        <w:tabs>
          <w:tab w:val="num" w:pos="0"/>
        </w:tabs>
        <w:ind w:left="4424" w:hanging="2160"/>
      </w:pPr>
    </w:lvl>
  </w:abstractNum>
  <w:abstractNum w:abstractNumId="14" w15:restartNumberingAfterBreak="0">
    <w:nsid w:val="642B13FD"/>
    <w:multiLevelType w:val="multilevel"/>
    <w:tmpl w:val="27A401A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5" w15:restartNumberingAfterBreak="0">
    <w:nsid w:val="692460BB"/>
    <w:multiLevelType w:val="multilevel"/>
    <w:tmpl w:val="7292E82E"/>
    <w:lvl w:ilvl="0">
      <w:start w:val="1"/>
      <w:numFmt w:val="decimal"/>
      <w:lvlText w:val="%1."/>
      <w:lvlJc w:val="left"/>
      <w:pPr>
        <w:tabs>
          <w:tab w:val="num" w:pos="0"/>
        </w:tabs>
        <w:ind w:left="720" w:hanging="360"/>
      </w:pPr>
      <w:rPr>
        <w:rFonts w:ascii="Times New Roman" w:hAnsi="Times New Roman" w:cs="Times New Roman"/>
        <w:b w:val="0"/>
        <w:i w:val="0"/>
      </w:rPr>
    </w:lvl>
    <w:lvl w:ilvl="1">
      <w:start w:val="1"/>
      <w:numFmt w:val="decimal"/>
      <w:lvlText w:val="%1.%2."/>
      <w:lvlJc w:val="left"/>
      <w:pPr>
        <w:tabs>
          <w:tab w:val="num" w:pos="0"/>
        </w:tabs>
        <w:ind w:left="2847"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16" w15:restartNumberingAfterBreak="0">
    <w:nsid w:val="6B2D72BE"/>
    <w:multiLevelType w:val="multilevel"/>
    <w:tmpl w:val="726621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75E46E1D"/>
    <w:multiLevelType w:val="multilevel"/>
    <w:tmpl w:val="599C3AE8"/>
    <w:lvl w:ilvl="0">
      <w:start w:val="9"/>
      <w:numFmt w:val="decimal"/>
      <w:lvlText w:val="%1"/>
      <w:lvlJc w:val="left"/>
      <w:pPr>
        <w:tabs>
          <w:tab w:val="num" w:pos="0"/>
        </w:tabs>
        <w:ind w:left="375" w:hanging="375"/>
      </w:pPr>
    </w:lvl>
    <w:lvl w:ilvl="1">
      <w:start w:val="4"/>
      <w:numFmt w:val="decimal"/>
      <w:lvlText w:val="%1.%2"/>
      <w:lvlJc w:val="left"/>
      <w:pPr>
        <w:tabs>
          <w:tab w:val="num" w:pos="0"/>
        </w:tabs>
        <w:ind w:left="658" w:hanging="375"/>
      </w:pPr>
    </w:lvl>
    <w:lvl w:ilvl="2">
      <w:start w:val="1"/>
      <w:numFmt w:val="decimal"/>
      <w:lvlText w:val="%1.%2.%3"/>
      <w:lvlJc w:val="left"/>
      <w:pPr>
        <w:tabs>
          <w:tab w:val="num" w:pos="0"/>
        </w:tabs>
        <w:ind w:left="1286" w:hanging="720"/>
      </w:pPr>
    </w:lvl>
    <w:lvl w:ilvl="3">
      <w:start w:val="1"/>
      <w:numFmt w:val="decimal"/>
      <w:lvlText w:val="%1.%2.%3.%4"/>
      <w:lvlJc w:val="left"/>
      <w:pPr>
        <w:tabs>
          <w:tab w:val="num" w:pos="0"/>
        </w:tabs>
        <w:ind w:left="1929" w:hanging="108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855" w:hanging="144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781" w:hanging="1800"/>
      </w:pPr>
    </w:lvl>
    <w:lvl w:ilvl="8">
      <w:start w:val="1"/>
      <w:numFmt w:val="decimal"/>
      <w:lvlText w:val="%1.%2.%3.%4.%5.%6.%7.%8.%9"/>
      <w:lvlJc w:val="left"/>
      <w:pPr>
        <w:tabs>
          <w:tab w:val="num" w:pos="0"/>
        </w:tabs>
        <w:ind w:left="4424" w:hanging="2160"/>
      </w:pPr>
    </w:lvl>
  </w:abstractNum>
  <w:abstractNum w:abstractNumId="18" w15:restartNumberingAfterBreak="0">
    <w:nsid w:val="77F377E3"/>
    <w:multiLevelType w:val="multilevel"/>
    <w:tmpl w:val="0FAA357E"/>
    <w:lvl w:ilvl="0">
      <w:start w:val="9"/>
      <w:numFmt w:val="decimal"/>
      <w:lvlText w:val="%1"/>
      <w:lvlJc w:val="left"/>
      <w:pPr>
        <w:tabs>
          <w:tab w:val="num" w:pos="0"/>
        </w:tabs>
        <w:ind w:left="375" w:hanging="375"/>
      </w:pPr>
    </w:lvl>
    <w:lvl w:ilvl="1">
      <w:start w:val="1"/>
      <w:numFmt w:val="decimal"/>
      <w:lvlText w:val="%1.%2"/>
      <w:lvlJc w:val="left"/>
      <w:pPr>
        <w:tabs>
          <w:tab w:val="num" w:pos="0"/>
        </w:tabs>
        <w:ind w:left="943" w:hanging="375"/>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398" w:hanging="144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19" w15:restartNumberingAfterBreak="0">
    <w:nsid w:val="7F3F5E7A"/>
    <w:multiLevelType w:val="multilevel"/>
    <w:tmpl w:val="81FE96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787889124">
    <w:abstractNumId w:val="12"/>
  </w:num>
  <w:num w:numId="2" w16cid:durableId="665284287">
    <w:abstractNumId w:val="16"/>
  </w:num>
  <w:num w:numId="3" w16cid:durableId="1576088118">
    <w:abstractNumId w:val="6"/>
  </w:num>
  <w:num w:numId="4" w16cid:durableId="635377063">
    <w:abstractNumId w:val="2"/>
  </w:num>
  <w:num w:numId="5" w16cid:durableId="830682296">
    <w:abstractNumId w:val="7"/>
  </w:num>
  <w:num w:numId="6" w16cid:durableId="1405684335">
    <w:abstractNumId w:val="14"/>
  </w:num>
  <w:num w:numId="7" w16cid:durableId="1843548037">
    <w:abstractNumId w:val="8"/>
  </w:num>
  <w:num w:numId="8" w16cid:durableId="1994723486">
    <w:abstractNumId w:val="9"/>
  </w:num>
  <w:num w:numId="9" w16cid:durableId="44334997">
    <w:abstractNumId w:val="4"/>
  </w:num>
  <w:num w:numId="10" w16cid:durableId="1161776375">
    <w:abstractNumId w:val="19"/>
  </w:num>
  <w:num w:numId="11" w16cid:durableId="1605459452">
    <w:abstractNumId w:val="1"/>
  </w:num>
  <w:num w:numId="12" w16cid:durableId="1856731207">
    <w:abstractNumId w:val="11"/>
  </w:num>
  <w:num w:numId="13" w16cid:durableId="397554976">
    <w:abstractNumId w:val="0"/>
  </w:num>
  <w:num w:numId="14" w16cid:durableId="823358678">
    <w:abstractNumId w:val="13"/>
  </w:num>
  <w:num w:numId="15" w16cid:durableId="666983928">
    <w:abstractNumId w:val="17"/>
  </w:num>
  <w:num w:numId="16" w16cid:durableId="790710033">
    <w:abstractNumId w:val="18"/>
  </w:num>
  <w:num w:numId="17" w16cid:durableId="2135369094">
    <w:abstractNumId w:val="5"/>
  </w:num>
  <w:num w:numId="18" w16cid:durableId="288049292">
    <w:abstractNumId w:val="10"/>
  </w:num>
  <w:num w:numId="19" w16cid:durableId="380788922">
    <w:abstractNumId w:val="15"/>
  </w:num>
  <w:num w:numId="20" w16cid:durableId="19134619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B7307"/>
    <w:rsid w:val="002C4C99"/>
    <w:rsid w:val="008B7307"/>
    <w:rsid w:val="00F31DC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C44A118"/>
  <w15:docId w15:val="{81B0A886-F7B4-4E2F-AA79-7BDE167E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C0B1C"/>
    <w:pPr>
      <w:widowControl w:val="0"/>
    </w:pPr>
  </w:style>
  <w:style w:type="paragraph" w:styleId="1">
    <w:name w:val="heading 1"/>
    <w:basedOn w:val="a0"/>
    <w:next w:val="a0"/>
    <w:link w:val="10"/>
    <w:uiPriority w:val="9"/>
    <w:qFormat/>
    <w:rsid w:val="00B35F8B"/>
    <w:pPr>
      <w:keepNext/>
      <w:spacing w:before="240" w:after="60"/>
      <w:outlineLvl w:val="0"/>
    </w:pPr>
    <w:rPr>
      <w:rFonts w:ascii="Cambria" w:hAnsi="Cambria"/>
      <w:b/>
      <w:bCs/>
      <w:kern w:val="2"/>
      <w:sz w:val="32"/>
      <w:szCs w:val="32"/>
    </w:rPr>
  </w:style>
  <w:style w:type="paragraph" w:styleId="2">
    <w:name w:val="heading 2"/>
    <w:basedOn w:val="a0"/>
    <w:next w:val="a0"/>
    <w:qFormat/>
    <w:rsid w:val="009148A9"/>
    <w:pPr>
      <w:keepNext/>
      <w:spacing w:before="240" w:after="60"/>
      <w:outlineLvl w:val="1"/>
    </w:pPr>
    <w:rPr>
      <w:rFonts w:ascii="Arial" w:hAnsi="Arial" w:cs="Arial"/>
      <w:b/>
      <w:bCs/>
      <w:i/>
      <w:iCs/>
      <w:sz w:val="28"/>
      <w:szCs w:val="28"/>
    </w:rPr>
  </w:style>
  <w:style w:type="paragraph" w:styleId="3">
    <w:name w:val="heading 3"/>
    <w:basedOn w:val="a0"/>
    <w:next w:val="a0"/>
    <w:qFormat/>
    <w:rsid w:val="006C0B1C"/>
    <w:pPr>
      <w:keepNext/>
      <w:spacing w:before="240" w:after="60"/>
      <w:outlineLvl w:val="2"/>
    </w:pPr>
    <w:rPr>
      <w:rFonts w:ascii="Arial" w:hAnsi="Arial" w:cs="Arial"/>
      <w:b/>
      <w:bCs/>
      <w:sz w:val="26"/>
      <w:szCs w:val="26"/>
    </w:rPr>
  </w:style>
  <w:style w:type="paragraph" w:styleId="4">
    <w:name w:val="heading 4"/>
    <w:basedOn w:val="a0"/>
    <w:next w:val="a0"/>
    <w:qFormat/>
    <w:rsid w:val="00690883"/>
    <w:pPr>
      <w:keepNext/>
      <w:spacing w:before="240" w:after="60"/>
      <w:outlineLvl w:val="3"/>
    </w:pPr>
    <w:rPr>
      <w:b/>
      <w:bCs/>
      <w:sz w:val="28"/>
      <w:szCs w:val="28"/>
    </w:rPr>
  </w:style>
  <w:style w:type="paragraph" w:styleId="5">
    <w:name w:val="heading 5"/>
    <w:basedOn w:val="a0"/>
    <w:next w:val="a0"/>
    <w:qFormat/>
    <w:rsid w:val="006C0B1C"/>
    <w:pPr>
      <w:keepNext/>
      <w:jc w:val="center"/>
      <w:outlineLvl w:val="4"/>
    </w:pPr>
    <w:rPr>
      <w:b/>
      <w:sz w:val="32"/>
    </w:rPr>
  </w:style>
  <w:style w:type="paragraph" w:styleId="6">
    <w:name w:val="heading 6"/>
    <w:basedOn w:val="a0"/>
    <w:next w:val="a0"/>
    <w:qFormat/>
    <w:rsid w:val="006C0B1C"/>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22"/>
    <w:qFormat/>
    <w:rsid w:val="00CC4678"/>
    <w:rPr>
      <w:b/>
      <w:bCs/>
    </w:rPr>
  </w:style>
  <w:style w:type="character" w:customStyle="1" w:styleId="a5">
    <w:name w:val="Основной текст Знак"/>
    <w:qFormat/>
    <w:rsid w:val="005370CD"/>
    <w:rPr>
      <w:sz w:val="32"/>
    </w:rPr>
  </w:style>
  <w:style w:type="character" w:customStyle="1" w:styleId="30">
    <w:name w:val="Основной текст 3 Знак"/>
    <w:link w:val="31"/>
    <w:qFormat/>
    <w:rsid w:val="001C7687"/>
    <w:rPr>
      <w:sz w:val="16"/>
      <w:szCs w:val="16"/>
    </w:rPr>
  </w:style>
  <w:style w:type="character" w:customStyle="1" w:styleId="a6">
    <w:name w:val="Основной текст с отступом Знак"/>
    <w:basedOn w:val="a1"/>
    <w:qFormat/>
    <w:rsid w:val="000A48F6"/>
  </w:style>
  <w:style w:type="character" w:customStyle="1" w:styleId="10">
    <w:name w:val="Заголовок 1 Знак"/>
    <w:link w:val="1"/>
    <w:uiPriority w:val="9"/>
    <w:qFormat/>
    <w:rsid w:val="00B35F8B"/>
    <w:rPr>
      <w:rFonts w:ascii="Cambria" w:eastAsia="Times New Roman" w:hAnsi="Cambria" w:cs="Times New Roman"/>
      <w:b/>
      <w:bCs/>
      <w:kern w:val="2"/>
      <w:sz w:val="32"/>
      <w:szCs w:val="32"/>
    </w:rPr>
  </w:style>
  <w:style w:type="character" w:customStyle="1" w:styleId="-">
    <w:name w:val="Интернет-ссылка"/>
    <w:rsid w:val="009E42FB"/>
    <w:rPr>
      <w:rFonts w:ascii="Arial" w:hAnsi="Arial" w:cs="Arial"/>
      <w:color w:val="000000"/>
      <w:sz w:val="20"/>
      <w:szCs w:val="20"/>
      <w:u w:val="single"/>
    </w:rPr>
  </w:style>
  <w:style w:type="character" w:customStyle="1" w:styleId="a7">
    <w:name w:val="Верхний колонтитул Знак"/>
    <w:basedOn w:val="a1"/>
    <w:uiPriority w:val="99"/>
    <w:qFormat/>
    <w:rsid w:val="006C7EF0"/>
  </w:style>
  <w:style w:type="character" w:customStyle="1" w:styleId="a8">
    <w:name w:val="Нижний колонтитул Знак"/>
    <w:basedOn w:val="a1"/>
    <w:uiPriority w:val="99"/>
    <w:qFormat/>
    <w:rsid w:val="006C7EF0"/>
  </w:style>
  <w:style w:type="character" w:customStyle="1" w:styleId="mw-headline">
    <w:name w:val="mw-headline"/>
    <w:qFormat/>
    <w:rsid w:val="004C16D2"/>
  </w:style>
  <w:style w:type="character" w:customStyle="1" w:styleId="a9">
    <w:name w:val="Без интервала Знак"/>
    <w:uiPriority w:val="1"/>
    <w:qFormat/>
    <w:rsid w:val="003547E2"/>
  </w:style>
  <w:style w:type="character" w:customStyle="1" w:styleId="11">
    <w:name w:val="Основной текст с отступом Знак1"/>
    <w:qFormat/>
    <w:rsid w:val="00971B16"/>
    <w:rPr>
      <w:rFonts w:ascii="Times New Roman" w:eastAsia="Times New Roman" w:hAnsi="Times New Roman" w:cs="Times New Roman"/>
      <w:sz w:val="28"/>
      <w:szCs w:val="20"/>
      <w:lang w:eastAsia="ru-RU"/>
    </w:rPr>
  </w:style>
  <w:style w:type="character" w:customStyle="1" w:styleId="aa">
    <w:name w:val="Основной текст_"/>
    <w:basedOn w:val="a1"/>
    <w:link w:val="20"/>
    <w:qFormat/>
    <w:rsid w:val="004020A3"/>
    <w:rPr>
      <w:sz w:val="26"/>
      <w:szCs w:val="26"/>
      <w:shd w:val="clear" w:color="auto" w:fill="FFFFFF"/>
    </w:rPr>
  </w:style>
  <w:style w:type="character" w:customStyle="1" w:styleId="ab">
    <w:name w:val="Текст Знак"/>
    <w:basedOn w:val="a1"/>
    <w:qFormat/>
    <w:rsid w:val="00B311A3"/>
    <w:rPr>
      <w:rFonts w:ascii="Courier New" w:hAnsi="Courier New"/>
    </w:rPr>
  </w:style>
  <w:style w:type="character" w:customStyle="1" w:styleId="11pt">
    <w:name w:val="Основной текст + 11 pt"/>
    <w:basedOn w:val="aa"/>
    <w:qFormat/>
    <w:rsid w:val="00B311A3"/>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paragraph" w:styleId="ac">
    <w:name w:val="Title"/>
    <w:basedOn w:val="a0"/>
    <w:next w:val="ad"/>
    <w:qFormat/>
    <w:rsid w:val="00690883"/>
    <w:pPr>
      <w:spacing w:line="360" w:lineRule="auto"/>
      <w:jc w:val="center"/>
    </w:pPr>
    <w:rPr>
      <w:b/>
      <w:sz w:val="36"/>
    </w:rPr>
  </w:style>
  <w:style w:type="paragraph" w:styleId="ad">
    <w:name w:val="Body Text"/>
    <w:basedOn w:val="a0"/>
    <w:rsid w:val="006C0B1C"/>
    <w:pPr>
      <w:widowControl/>
    </w:pPr>
    <w:rPr>
      <w:sz w:val="32"/>
    </w:rPr>
  </w:style>
  <w:style w:type="paragraph" w:styleId="ae">
    <w:name w:val="List"/>
    <w:basedOn w:val="a0"/>
    <w:rsid w:val="00690883"/>
    <w:pPr>
      <w:ind w:left="283" w:hanging="283"/>
    </w:pPr>
    <w:rPr>
      <w:sz w:val="28"/>
      <w:lang w:val="en-AU"/>
    </w:rPr>
  </w:style>
  <w:style w:type="paragraph" w:styleId="af">
    <w:name w:val="caption"/>
    <w:basedOn w:val="a0"/>
    <w:next w:val="a0"/>
    <w:qFormat/>
    <w:rsid w:val="006C0B1C"/>
    <w:pPr>
      <w:widowControl/>
      <w:ind w:left="1440" w:firstLine="720"/>
      <w:jc w:val="center"/>
    </w:pPr>
    <w:rPr>
      <w:sz w:val="28"/>
    </w:rPr>
  </w:style>
  <w:style w:type="paragraph" w:styleId="af0">
    <w:name w:val="index heading"/>
    <w:basedOn w:val="a0"/>
    <w:qFormat/>
    <w:pPr>
      <w:suppressLineNumbers/>
    </w:pPr>
    <w:rPr>
      <w:rFonts w:cs="Droid Sans Devanagari"/>
    </w:rPr>
  </w:style>
  <w:style w:type="paragraph" w:styleId="21">
    <w:name w:val="Body Text Indent 2"/>
    <w:basedOn w:val="a0"/>
    <w:qFormat/>
    <w:rsid w:val="006C0B1C"/>
    <w:pPr>
      <w:widowControl/>
      <w:tabs>
        <w:tab w:val="left" w:pos="1380"/>
      </w:tabs>
      <w:ind w:left="1020"/>
    </w:pPr>
    <w:rPr>
      <w:sz w:val="28"/>
    </w:rPr>
  </w:style>
  <w:style w:type="paragraph" w:styleId="31">
    <w:name w:val="Body Text 3"/>
    <w:basedOn w:val="a0"/>
    <w:link w:val="30"/>
    <w:qFormat/>
    <w:rsid w:val="001C7687"/>
    <w:pPr>
      <w:spacing w:after="120"/>
    </w:pPr>
    <w:rPr>
      <w:sz w:val="16"/>
      <w:szCs w:val="16"/>
    </w:rPr>
  </w:style>
  <w:style w:type="paragraph" w:styleId="af1">
    <w:name w:val="List Bullet"/>
    <w:basedOn w:val="a0"/>
    <w:autoRedefine/>
    <w:qFormat/>
    <w:rsid w:val="00E8652B"/>
    <w:pPr>
      <w:widowControl/>
      <w:jc w:val="both"/>
    </w:pPr>
    <w:rPr>
      <w:sz w:val="28"/>
      <w:szCs w:val="28"/>
    </w:rPr>
  </w:style>
  <w:style w:type="paragraph" w:customStyle="1" w:styleId="Normal1">
    <w:name w:val="Normal1"/>
    <w:qFormat/>
    <w:rsid w:val="00DC1195"/>
    <w:pPr>
      <w:widowControl w:val="0"/>
    </w:pPr>
    <w:rPr>
      <w:color w:val="333366"/>
      <w:sz w:val="28"/>
      <w:szCs w:val="28"/>
    </w:rPr>
  </w:style>
  <w:style w:type="paragraph" w:styleId="af2">
    <w:name w:val="Body Text Indent"/>
    <w:basedOn w:val="a0"/>
    <w:unhideWhenUsed/>
    <w:rsid w:val="000A48F6"/>
    <w:pPr>
      <w:spacing w:after="120"/>
      <w:ind w:left="283"/>
    </w:pPr>
  </w:style>
  <w:style w:type="paragraph" w:styleId="af3">
    <w:name w:val="List Paragraph"/>
    <w:basedOn w:val="a0"/>
    <w:uiPriority w:val="99"/>
    <w:qFormat/>
    <w:rsid w:val="00C40CBA"/>
    <w:pPr>
      <w:ind w:left="708"/>
    </w:pPr>
  </w:style>
  <w:style w:type="paragraph" w:styleId="af4">
    <w:name w:val="No Spacing"/>
    <w:uiPriority w:val="1"/>
    <w:qFormat/>
    <w:rsid w:val="00B35F8B"/>
  </w:style>
  <w:style w:type="paragraph" w:styleId="af5">
    <w:name w:val="Normal (Web)"/>
    <w:basedOn w:val="a0"/>
    <w:qFormat/>
    <w:rsid w:val="00BC2834"/>
    <w:pPr>
      <w:widowControl/>
      <w:spacing w:before="260" w:after="60"/>
      <w:ind w:left="200" w:right="200"/>
    </w:pPr>
    <w:rPr>
      <w:rFonts w:ascii="MS Sans Serif" w:hAnsi="MS Sans Serif"/>
      <w:color w:val="000000"/>
    </w:rPr>
  </w:style>
  <w:style w:type="paragraph" w:customStyle="1" w:styleId="af6">
    <w:name w:val="список с точками"/>
    <w:basedOn w:val="a0"/>
    <w:qFormat/>
    <w:rsid w:val="000A520E"/>
    <w:pPr>
      <w:widowControl/>
      <w:tabs>
        <w:tab w:val="left" w:pos="720"/>
        <w:tab w:val="left" w:pos="756"/>
      </w:tabs>
      <w:spacing w:line="312" w:lineRule="auto"/>
      <w:ind w:left="756" w:hanging="360"/>
      <w:jc w:val="both"/>
    </w:pPr>
    <w:rPr>
      <w:sz w:val="24"/>
      <w:szCs w:val="24"/>
    </w:rPr>
  </w:style>
  <w:style w:type="paragraph" w:customStyle="1" w:styleId="FR1">
    <w:name w:val="FR1"/>
    <w:qFormat/>
    <w:rsid w:val="009E42FB"/>
    <w:pPr>
      <w:widowControl w:val="0"/>
      <w:spacing w:before="240"/>
      <w:jc w:val="center"/>
    </w:pPr>
    <w:rPr>
      <w:rFonts w:ascii="Arial" w:hAnsi="Arial" w:cs="Arial"/>
    </w:rPr>
  </w:style>
  <w:style w:type="paragraph" w:customStyle="1" w:styleId="res-descres-desc-gr">
    <w:name w:val="res-desc res-desc-gr"/>
    <w:basedOn w:val="a0"/>
    <w:qFormat/>
    <w:rsid w:val="009E42FB"/>
    <w:pPr>
      <w:widowControl/>
      <w:spacing w:beforeAutospacing="1" w:afterAutospacing="1"/>
    </w:pPr>
    <w:rPr>
      <w:sz w:val="24"/>
      <w:szCs w:val="24"/>
    </w:rPr>
  </w:style>
  <w:style w:type="paragraph" w:customStyle="1" w:styleId="Style6">
    <w:name w:val="Style6"/>
    <w:basedOn w:val="a0"/>
    <w:qFormat/>
    <w:rsid w:val="004658EF"/>
    <w:pPr>
      <w:spacing w:line="212" w:lineRule="exact"/>
    </w:pPr>
    <w:rPr>
      <w:sz w:val="24"/>
      <w:szCs w:val="24"/>
    </w:rPr>
  </w:style>
  <w:style w:type="paragraph" w:customStyle="1" w:styleId="af7">
    <w:name w:val="Верхний и нижний колонтитулы"/>
    <w:basedOn w:val="a0"/>
    <w:qFormat/>
  </w:style>
  <w:style w:type="paragraph" w:styleId="af8">
    <w:name w:val="header"/>
    <w:basedOn w:val="a0"/>
    <w:uiPriority w:val="99"/>
    <w:unhideWhenUsed/>
    <w:rsid w:val="006C7EF0"/>
    <w:pPr>
      <w:tabs>
        <w:tab w:val="center" w:pos="4677"/>
        <w:tab w:val="right" w:pos="9355"/>
      </w:tabs>
    </w:pPr>
  </w:style>
  <w:style w:type="paragraph" w:styleId="af9">
    <w:name w:val="footer"/>
    <w:basedOn w:val="a0"/>
    <w:uiPriority w:val="99"/>
    <w:unhideWhenUsed/>
    <w:rsid w:val="006C7EF0"/>
    <w:pPr>
      <w:tabs>
        <w:tab w:val="center" w:pos="4677"/>
        <w:tab w:val="right" w:pos="9355"/>
      </w:tabs>
    </w:pPr>
  </w:style>
  <w:style w:type="paragraph" w:customStyle="1" w:styleId="a">
    <w:name w:val="Стиль стандарт"/>
    <w:qFormat/>
    <w:rsid w:val="007B084B"/>
    <w:pPr>
      <w:numPr>
        <w:numId w:val="4"/>
      </w:numPr>
      <w:suppressLineNumbers/>
      <w:jc w:val="both"/>
    </w:pPr>
    <w:rPr>
      <w:b/>
      <w:sz w:val="28"/>
    </w:rPr>
  </w:style>
  <w:style w:type="paragraph" w:customStyle="1" w:styleId="Default">
    <w:name w:val="Default"/>
    <w:qFormat/>
    <w:rsid w:val="00BD52F5"/>
    <w:rPr>
      <w:rFonts w:eastAsiaTheme="minorEastAsia"/>
      <w:color w:val="000000"/>
      <w:sz w:val="24"/>
      <w:szCs w:val="24"/>
    </w:rPr>
  </w:style>
  <w:style w:type="paragraph" w:customStyle="1" w:styleId="20">
    <w:name w:val="Основной текст2"/>
    <w:basedOn w:val="a0"/>
    <w:link w:val="aa"/>
    <w:qFormat/>
    <w:rsid w:val="004020A3"/>
    <w:pPr>
      <w:shd w:val="clear" w:color="auto" w:fill="FFFFFF"/>
      <w:spacing w:line="331" w:lineRule="exact"/>
      <w:ind w:hanging="840"/>
    </w:pPr>
    <w:rPr>
      <w:sz w:val="26"/>
      <w:szCs w:val="26"/>
    </w:rPr>
  </w:style>
  <w:style w:type="paragraph" w:styleId="afa">
    <w:name w:val="Plain Text"/>
    <w:basedOn w:val="a0"/>
    <w:qFormat/>
    <w:rsid w:val="00B311A3"/>
    <w:pPr>
      <w:widowControl/>
    </w:pPr>
    <w:rPr>
      <w:rFonts w:ascii="Courier New" w:hAnsi="Courier New"/>
    </w:rPr>
  </w:style>
  <w:style w:type="paragraph" w:customStyle="1" w:styleId="ConsPlusNormal">
    <w:name w:val="ConsPlusNormal"/>
    <w:qFormat/>
    <w:rsid w:val="00B311A3"/>
    <w:rPr>
      <w:rFonts w:ascii="Tahoma" w:hAnsi="Tahoma" w:cs="Tahoma"/>
      <w:b/>
      <w:bCs/>
      <w:sz w:val="24"/>
      <w:szCs w:val="24"/>
    </w:rPr>
  </w:style>
  <w:style w:type="paragraph" w:customStyle="1" w:styleId="12">
    <w:name w:val="ЗАГОЛОВОК1"/>
    <w:basedOn w:val="a0"/>
    <w:qFormat/>
    <w:rsid w:val="00B311A3"/>
    <w:pPr>
      <w:keepNext/>
      <w:widowControl/>
      <w:spacing w:before="880" w:after="280" w:line="235" w:lineRule="auto"/>
      <w:jc w:val="center"/>
    </w:pPr>
    <w:rPr>
      <w:b/>
      <w:bCs/>
      <w:caps/>
      <w:sz w:val="28"/>
      <w:lang w:eastAsia="en-US"/>
    </w:rPr>
  </w:style>
  <w:style w:type="paragraph" w:customStyle="1" w:styleId="40">
    <w:name w:val="Основной текст4"/>
    <w:basedOn w:val="a0"/>
    <w:qFormat/>
    <w:rsid w:val="00B311A3"/>
    <w:pPr>
      <w:shd w:val="clear" w:color="auto" w:fill="FFFFFF"/>
      <w:spacing w:before="420" w:line="648" w:lineRule="exact"/>
      <w:ind w:hanging="360"/>
      <w:jc w:val="center"/>
    </w:pPr>
    <w:rPr>
      <w:color w:val="000000"/>
      <w:sz w:val="26"/>
      <w:szCs w:val="26"/>
      <w:lang w:bidi="ru-RU"/>
    </w:rPr>
  </w:style>
  <w:style w:type="paragraph" w:customStyle="1" w:styleId="97">
    <w:name w:val="стиль97"/>
    <w:basedOn w:val="a0"/>
    <w:qFormat/>
    <w:rsid w:val="00AE5BF9"/>
    <w:pPr>
      <w:widowControl/>
      <w:spacing w:beforeAutospacing="1" w:afterAutospacing="1"/>
      <w:ind w:firstLine="709"/>
    </w:pPr>
    <w:rPr>
      <w:sz w:val="24"/>
      <w:szCs w:val="24"/>
    </w:rPr>
  </w:style>
  <w:style w:type="paragraph" w:customStyle="1" w:styleId="22">
    <w:name w:val="Абзац списка2"/>
    <w:basedOn w:val="a0"/>
    <w:qFormat/>
    <w:rsid w:val="00AE5BF9"/>
    <w:pPr>
      <w:widowControl/>
      <w:ind w:left="720"/>
      <w:contextualSpacing/>
    </w:pPr>
    <w:rPr>
      <w:rFonts w:ascii="Calibri" w:eastAsia="Courier New" w:hAnsi="Calibri"/>
      <w:kern w:val="2"/>
      <w:sz w:val="28"/>
      <w:szCs w:val="28"/>
    </w:rPr>
  </w:style>
  <w:style w:type="paragraph" w:customStyle="1" w:styleId="afb">
    <w:name w:val="Содержимое таблицы"/>
    <w:basedOn w:val="a0"/>
    <w:qFormat/>
    <w:rsid w:val="00AE5BF9"/>
    <w:pPr>
      <w:widowControl/>
      <w:suppressLineNumbers/>
      <w:spacing w:after="200" w:line="276" w:lineRule="auto"/>
    </w:pPr>
    <w:rPr>
      <w:rFonts w:ascii="Calibri" w:eastAsia="Courier New" w:hAnsi="Calibri"/>
      <w:kern w:val="2"/>
      <w:sz w:val="22"/>
      <w:szCs w:val="22"/>
      <w:lang w:eastAsia="en-US"/>
    </w:rPr>
  </w:style>
  <w:style w:type="paragraph" w:customStyle="1" w:styleId="13">
    <w:name w:val="Абзац списка1"/>
    <w:basedOn w:val="a0"/>
    <w:qFormat/>
    <w:rsid w:val="00D7536A"/>
    <w:pPr>
      <w:widowControl/>
      <w:spacing w:after="200" w:line="276" w:lineRule="auto"/>
      <w:ind w:left="720"/>
      <w:contextualSpacing/>
    </w:pPr>
    <w:rPr>
      <w:rFonts w:ascii="Calibri" w:hAnsi="Calibri"/>
      <w:sz w:val="22"/>
      <w:szCs w:val="22"/>
    </w:rPr>
  </w:style>
  <w:style w:type="paragraph" w:customStyle="1" w:styleId="23">
    <w:name w:val="Без интервала2"/>
    <w:qFormat/>
    <w:rsid w:val="00D7536A"/>
    <w:rPr>
      <w:rFonts w:ascii="Calibri" w:eastAsia="Courier New" w:hAnsi="Calibri"/>
      <w:kern w:val="2"/>
    </w:rPr>
  </w:style>
  <w:style w:type="paragraph" w:customStyle="1" w:styleId="afc">
    <w:name w:val="Заголовок таблицы"/>
    <w:basedOn w:val="afb"/>
    <w:qFormat/>
    <w:pPr>
      <w:jc w:val="center"/>
    </w:pPr>
    <w:rPr>
      <w:b/>
      <w:bCs/>
    </w:rPr>
  </w:style>
  <w:style w:type="table" w:styleId="afd">
    <w:name w:val="Table Grid"/>
    <w:basedOn w:val="a2"/>
    <w:rsid w:val="006C0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rsid w:val="00C70E69"/>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709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fsin.gov.ru/elektronnaya-informatsionno-obrazovatelnaya-sreda-instituta/" TargetMode="External"/><Relationship Id="rId13" Type="http://schemas.openxmlformats.org/officeDocument/2006/relationships/hyperlink" Target="https://ru.wikipedi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lite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anbook.com/book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lanbook.com/book/44758" TargetMode="External"/><Relationship Id="rId4" Type="http://schemas.openxmlformats.org/officeDocument/2006/relationships/settings" Target="settings.xml"/><Relationship Id="rId9" Type="http://schemas.openxmlformats.org/officeDocument/2006/relationships/hyperlink" Target="http://pi.fsin.s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2EA2D-64CF-4D6F-8CE6-629B77C9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1</Pages>
  <Words>4892</Words>
  <Characters>27887</Characters>
  <Application>Microsoft Office Word</Application>
  <DocSecurity>0</DocSecurity>
  <Lines>232</Lines>
  <Paragraphs>65</Paragraphs>
  <ScaleCrop>false</ScaleCrop>
  <Company>Microsoft</Company>
  <LinksUpToDate>false</LinksUpToDate>
  <CharactersWithSpaces>32714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ПЕРМСКИЙ ИНСТИТУТ ФСИН РОССИИ</dc:title>
  <dc:subject/>
  <dc:creator>kinolog</dc:creator>
  <dc:description/>
  <cp:lastModifiedBy>Суюнов Артур Маратович</cp:lastModifiedBy>
  <cp:revision>154</cp:revision>
  <cp:lastPrinted>2021-03-18T08:29:00Z</cp:lastPrinted>
  <dcterms:created xsi:type="dcterms:W3CDTF">2015-06-28T13:32:00Z</dcterms:created>
  <dcterms:modified xsi:type="dcterms:W3CDTF">2024-01-11T05:01:00Z</dcterms:modified>
  <dc:language>ru-RU</dc:language>
</cp:coreProperties>
</file>